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52" w:rsidRDefault="0019301E">
      <w:pPr>
        <w:rPr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4D99FF10" wp14:editId="27DADBC3">
            <wp:extent cx="5274310" cy="982891"/>
            <wp:effectExtent l="0" t="0" r="2540" b="8255"/>
            <wp:docPr id="3" name="Picture 3" descr="C:\Users\elita\AppData\Local\Microsoft\Windows\INetCacheContent.Word\logo_1_varia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ita\AppData\Local\Microsoft\Windows\INetCacheContent.Word\logo_1_variant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8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BE" w:rsidRDefault="004F12BE" w:rsidP="004F12B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</w:pPr>
    </w:p>
    <w:p w:rsidR="004F12BE" w:rsidRPr="004F12BE" w:rsidRDefault="004F12BE" w:rsidP="004F12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</w:pPr>
      <w:r w:rsidRPr="004F12BE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>ESF projekta</w:t>
      </w:r>
      <w:r w:rsidRPr="004F12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lang w:val="lv-LV"/>
        </w:rPr>
        <w:t> </w:t>
      </w:r>
      <w:r w:rsidRPr="004F12BE"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>“Atbalsts EQAR aģentūrai izvirzīto prasību izpildei”</w:t>
      </w:r>
      <w:r w:rsidRPr="004F12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lang w:val="lv-LV"/>
        </w:rPr>
        <w:t> </w:t>
      </w:r>
      <w:r w:rsidRPr="004F12BE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 xml:space="preserve">īstenošanā viena no galvenajām aktivitātēm ir </w:t>
      </w:r>
      <w:proofErr w:type="spellStart"/>
      <w:r w:rsidRPr="004F12B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lv-LV" w:eastAsia="lv-LV"/>
        </w:rPr>
        <w:t>pilotakreditāciju</w:t>
      </w:r>
      <w:proofErr w:type="spellEnd"/>
      <w:r w:rsidRPr="004F12B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lv-LV" w:eastAsia="lv-LV"/>
        </w:rPr>
        <w:t xml:space="preserve"> īstenošana 12 augstākās izglītības institūcijās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lv-LV" w:eastAsia="lv-LV"/>
        </w:rPr>
        <w:t xml:space="preserve">. </w:t>
      </w:r>
    </w:p>
    <w:p w:rsidR="0019301E" w:rsidRDefault="0019301E">
      <w:pPr>
        <w:rPr>
          <w:lang w:val="lv-LV"/>
        </w:rPr>
      </w:pPr>
    </w:p>
    <w:p w:rsidR="00434370" w:rsidRDefault="00AC1959" w:rsidP="002C303F">
      <w:pPr>
        <w:jc w:val="both"/>
        <w:rPr>
          <w:lang w:val="lv-LV"/>
        </w:rPr>
      </w:pPr>
      <w:r>
        <w:rPr>
          <w:lang w:val="lv-LV"/>
        </w:rPr>
        <w:t>Pirmais akreditācijas solis ir pašnovērtējuma ziņojum</w:t>
      </w:r>
      <w:r w:rsidR="00E57804">
        <w:rPr>
          <w:lang w:val="lv-LV"/>
        </w:rPr>
        <w:t>i</w:t>
      </w:r>
      <w:bookmarkStart w:id="0" w:name="_GoBack"/>
      <w:bookmarkEnd w:id="0"/>
      <w:r>
        <w:rPr>
          <w:lang w:val="lv-LV"/>
        </w:rPr>
        <w:t xml:space="preserve"> par konkrēto studiju virzienu. Projekta ietvaros 12 projekta partneri ir sagatavojuši un iesnieguši </w:t>
      </w:r>
      <w:r w:rsidR="001615E8">
        <w:rPr>
          <w:lang w:val="lv-LV"/>
        </w:rPr>
        <w:t xml:space="preserve">Akadēmiskās informācijas centra (AIC) </w:t>
      </w:r>
      <w:r>
        <w:rPr>
          <w:lang w:val="lv-LV"/>
        </w:rPr>
        <w:t>Augstākās izglītības kvalitātes aģentūrai (AIKA) pašnovērtējuma ziņojum</w:t>
      </w:r>
      <w:r w:rsidR="001615E8">
        <w:rPr>
          <w:lang w:val="lv-LV"/>
        </w:rPr>
        <w:t>us</w:t>
      </w:r>
      <w:r>
        <w:rPr>
          <w:lang w:val="lv-LV"/>
        </w:rPr>
        <w:t xml:space="preserve"> par vienu studiju virzienu savā augstākās izglītības iestādē s</w:t>
      </w:r>
      <w:r w:rsidR="00434370">
        <w:rPr>
          <w:lang w:val="lv-LV"/>
        </w:rPr>
        <w:t>askaņā ar MK noteikumu Nr. 407 “</w:t>
      </w:r>
      <w:r w:rsidR="00434370" w:rsidRPr="00434370">
        <w:rPr>
          <w:lang w:val="lv-LV"/>
        </w:rPr>
        <w:t>Augstskolu, koledžu un studiju virzienu akreditācijas noteikum</w:t>
      </w:r>
      <w:r w:rsidR="00434370">
        <w:rPr>
          <w:lang w:val="lv-LV"/>
        </w:rPr>
        <w:t xml:space="preserve">u” </w:t>
      </w:r>
      <w:r w:rsidR="009A5493">
        <w:rPr>
          <w:lang w:val="lv-LV"/>
        </w:rPr>
        <w:t>7. pieliku</w:t>
      </w:r>
      <w:r>
        <w:rPr>
          <w:lang w:val="lv-LV"/>
        </w:rPr>
        <w:t>mu.</w:t>
      </w:r>
      <w:r w:rsidR="008224EC" w:rsidRPr="008224EC">
        <w:rPr>
          <w:lang w:val="lv-LV"/>
        </w:rPr>
        <w:t xml:space="preserve"> </w:t>
      </w:r>
      <w:r w:rsidR="00C30D63">
        <w:rPr>
          <w:lang w:val="lv-LV"/>
        </w:rPr>
        <w:t>Kopā no sadarbības partneriem ir saņemti 12 studiju virzienu pašnovērtējumi par 9</w:t>
      </w:r>
      <w:r w:rsidR="00C124C7">
        <w:rPr>
          <w:lang w:val="lv-LV"/>
        </w:rPr>
        <w:t>5</w:t>
      </w:r>
      <w:r w:rsidR="00C30D63">
        <w:rPr>
          <w:lang w:val="lv-LV"/>
        </w:rPr>
        <w:t xml:space="preserve"> studiju programmām.</w:t>
      </w:r>
    </w:p>
    <w:p w:rsidR="008224EC" w:rsidRDefault="00AC1959" w:rsidP="002C303F">
      <w:pPr>
        <w:jc w:val="both"/>
        <w:rPr>
          <w:lang w:val="lv-LV"/>
        </w:rPr>
      </w:pPr>
      <w:r>
        <w:rPr>
          <w:lang w:val="lv-LV"/>
        </w:rPr>
        <w:t xml:space="preserve">AIKA izvērtē pašnovērtējuma ziņojumus atbilstoši </w:t>
      </w:r>
      <w:r w:rsidR="009D7436">
        <w:rPr>
          <w:lang w:val="lv-LV"/>
        </w:rPr>
        <w:t xml:space="preserve">MK noteikumu Nr. 407 </w:t>
      </w:r>
      <w:r w:rsidR="00C124C7">
        <w:rPr>
          <w:lang w:val="lv-LV"/>
        </w:rPr>
        <w:t xml:space="preserve"> </w:t>
      </w:r>
      <w:r w:rsidR="009D7436">
        <w:rPr>
          <w:lang w:val="lv-LV"/>
        </w:rPr>
        <w:t>7.</w:t>
      </w:r>
      <w:r w:rsidR="00C124C7">
        <w:rPr>
          <w:lang w:val="lv-LV"/>
        </w:rPr>
        <w:t xml:space="preserve"> pielikumam</w:t>
      </w:r>
      <w:r w:rsidR="009D7436">
        <w:rPr>
          <w:lang w:val="lv-LV"/>
        </w:rPr>
        <w:t xml:space="preserve"> un 9. pielikumā </w:t>
      </w:r>
      <w:r w:rsidR="005652D4">
        <w:rPr>
          <w:lang w:val="lv-LV"/>
        </w:rPr>
        <w:t xml:space="preserve">noteiktajiem kritērijiem un attiecīgi sagatavo iesnieguma atbilstības novērtējumus. </w:t>
      </w:r>
    </w:p>
    <w:p w:rsidR="00AA5632" w:rsidRDefault="00AA5632" w:rsidP="002C303F">
      <w:pPr>
        <w:jc w:val="both"/>
        <w:rPr>
          <w:lang w:val="lv-LV"/>
        </w:rPr>
      </w:pPr>
      <w:r w:rsidRPr="00AA5632">
        <w:rPr>
          <w:lang w:val="lv-LV"/>
        </w:rPr>
        <w:t xml:space="preserve">2016.gada decembrī seminārā “Studiju virzienu novērtēšanas vizītes” 12 sadarbības partneri tika iepazīstināti ar </w:t>
      </w:r>
      <w:proofErr w:type="spellStart"/>
      <w:r w:rsidRPr="00AA5632">
        <w:rPr>
          <w:lang w:val="lv-LV"/>
        </w:rPr>
        <w:t>pilotakreditāciju</w:t>
      </w:r>
      <w:proofErr w:type="spellEnd"/>
      <w:r w:rsidRPr="00AA5632">
        <w:rPr>
          <w:lang w:val="lv-LV"/>
        </w:rPr>
        <w:t xml:space="preserve"> norises grafiku, atbildīgajiem koordinatori</w:t>
      </w:r>
      <w:r w:rsidR="005D5E59">
        <w:rPr>
          <w:lang w:val="lv-LV"/>
        </w:rPr>
        <w:t>em</w:t>
      </w:r>
      <w:r w:rsidRPr="00AA5632">
        <w:rPr>
          <w:lang w:val="lv-LV"/>
        </w:rPr>
        <w:t>, vizītes dienu skait</w:t>
      </w:r>
      <w:r w:rsidR="005D5E59">
        <w:rPr>
          <w:lang w:val="lv-LV"/>
        </w:rPr>
        <w:t xml:space="preserve">u, novērtēšanas vizītes posmiem un norisi. </w:t>
      </w:r>
    </w:p>
    <w:p w:rsidR="001E08C8" w:rsidRDefault="00A21B83" w:rsidP="002C303F">
      <w:pPr>
        <w:jc w:val="both"/>
        <w:rPr>
          <w:lang w:val="lv-LV"/>
        </w:rPr>
      </w:pPr>
      <w:r>
        <w:rPr>
          <w:lang w:val="lv-LV"/>
        </w:rPr>
        <w:t xml:space="preserve">Baltijas Starptautiskā akadēmija </w:t>
      </w:r>
      <w:r w:rsidR="005652D4">
        <w:rPr>
          <w:lang w:val="lv-LV"/>
        </w:rPr>
        <w:t>ir iesniegusi</w:t>
      </w:r>
      <w:r>
        <w:rPr>
          <w:lang w:val="lv-LV"/>
        </w:rPr>
        <w:t xml:space="preserve"> </w:t>
      </w:r>
      <w:r w:rsidR="009D0910">
        <w:rPr>
          <w:lang w:val="lv-LV"/>
        </w:rPr>
        <w:t xml:space="preserve">studiju virziena </w:t>
      </w:r>
      <w:r>
        <w:rPr>
          <w:lang w:val="lv-LV"/>
        </w:rPr>
        <w:t xml:space="preserve">“Sociālā labklājība” </w:t>
      </w:r>
      <w:r w:rsidR="005652D4">
        <w:rPr>
          <w:lang w:val="lv-LV"/>
        </w:rPr>
        <w:t>pašnovērtējuma</w:t>
      </w:r>
      <w:r w:rsidR="00CD6BD0">
        <w:rPr>
          <w:lang w:val="lv-LV"/>
        </w:rPr>
        <w:t xml:space="preserve"> ziņojumu</w:t>
      </w:r>
      <w:r w:rsidR="003843EF">
        <w:rPr>
          <w:lang w:val="lv-LV"/>
        </w:rPr>
        <w:t>,</w:t>
      </w:r>
      <w:r w:rsidR="005652D4">
        <w:rPr>
          <w:lang w:val="lv-LV"/>
        </w:rPr>
        <w:t xml:space="preserve"> </w:t>
      </w:r>
      <w:r w:rsidR="009D0910">
        <w:rPr>
          <w:lang w:val="lv-LV"/>
        </w:rPr>
        <w:t>kurā ir iekļautas trīs (3) studiju programmas</w:t>
      </w:r>
      <w:r w:rsidR="005652D4">
        <w:rPr>
          <w:lang w:val="lv-LV"/>
        </w:rPr>
        <w:t xml:space="preserve">. </w:t>
      </w:r>
    </w:p>
    <w:p w:rsidR="005652D4" w:rsidRDefault="005652D4" w:rsidP="002C303F">
      <w:pPr>
        <w:jc w:val="both"/>
        <w:rPr>
          <w:lang w:val="lv-LV"/>
        </w:rPr>
      </w:pPr>
      <w:r>
        <w:rPr>
          <w:lang w:val="lv-LV"/>
        </w:rPr>
        <w:t>S</w:t>
      </w:r>
      <w:r w:rsidR="001E08C8">
        <w:rPr>
          <w:lang w:val="lv-LV"/>
        </w:rPr>
        <w:t>tudiju virziena akreditācijas vizītes tiks īstenotas 2017. gada sākumā.</w:t>
      </w:r>
    </w:p>
    <w:p w:rsidR="001E08C8" w:rsidRPr="0019301E" w:rsidRDefault="001E08C8" w:rsidP="002C303F">
      <w:pPr>
        <w:jc w:val="both"/>
        <w:rPr>
          <w:lang w:val="lv-LV"/>
        </w:rPr>
      </w:pPr>
    </w:p>
    <w:sectPr w:rsidR="001E08C8" w:rsidRPr="0019301E" w:rsidSect="004F12BE">
      <w:pgSz w:w="12240" w:h="15840"/>
      <w:pgMar w:top="567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394"/>
    <w:multiLevelType w:val="multilevel"/>
    <w:tmpl w:val="A710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1E"/>
    <w:rsid w:val="000973E1"/>
    <w:rsid w:val="001615E8"/>
    <w:rsid w:val="001667ED"/>
    <w:rsid w:val="0019301E"/>
    <w:rsid w:val="001E08C8"/>
    <w:rsid w:val="002C303F"/>
    <w:rsid w:val="003843EF"/>
    <w:rsid w:val="00434370"/>
    <w:rsid w:val="00467D3A"/>
    <w:rsid w:val="004F12BE"/>
    <w:rsid w:val="005652D4"/>
    <w:rsid w:val="00583FEA"/>
    <w:rsid w:val="00595EAD"/>
    <w:rsid w:val="005D5E59"/>
    <w:rsid w:val="008224EC"/>
    <w:rsid w:val="009A5493"/>
    <w:rsid w:val="009D0910"/>
    <w:rsid w:val="009D7436"/>
    <w:rsid w:val="00A21B83"/>
    <w:rsid w:val="00AA5632"/>
    <w:rsid w:val="00AC1959"/>
    <w:rsid w:val="00BA5DE0"/>
    <w:rsid w:val="00C00752"/>
    <w:rsid w:val="00C124C7"/>
    <w:rsid w:val="00C30D63"/>
    <w:rsid w:val="00CD6BD0"/>
    <w:rsid w:val="00E57804"/>
    <w:rsid w:val="00E6357A"/>
    <w:rsid w:val="00FA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FED9"/>
  <w15:chartTrackingRefBased/>
  <w15:docId w15:val="{45ABA7C0-0291-40F2-9EF9-FA15CAD2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00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12BE"/>
  </w:style>
  <w:style w:type="paragraph" w:styleId="BalloonText">
    <w:name w:val="Balloon Text"/>
    <w:basedOn w:val="Normal"/>
    <w:link w:val="BalloonTextChar"/>
    <w:uiPriority w:val="99"/>
    <w:semiHidden/>
    <w:unhideWhenUsed/>
    <w:rsid w:val="00C30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10</cp:revision>
  <cp:lastPrinted>2016-12-21T12:16:00Z</cp:lastPrinted>
  <dcterms:created xsi:type="dcterms:W3CDTF">2016-12-21T12:32:00Z</dcterms:created>
  <dcterms:modified xsi:type="dcterms:W3CDTF">2017-01-25T14:07:00Z</dcterms:modified>
</cp:coreProperties>
</file>