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6B" w:rsidRPr="00990BF8" w:rsidRDefault="0091286B" w:rsidP="0091286B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219C">
        <w:rPr>
          <w:rFonts w:ascii="Times New Roman" w:hAnsi="Times New Roman" w:cs="Times New Roman"/>
          <w:sz w:val="28"/>
          <w:szCs w:val="28"/>
          <w:lang w:val="lv-LV"/>
        </w:rPr>
        <w:t>Maģistra darba tēmas, kas apstiprinātas studiju pr</w:t>
      </w:r>
      <w:r w:rsidR="00AF729A" w:rsidRPr="00B7219C">
        <w:rPr>
          <w:rFonts w:ascii="Times New Roman" w:hAnsi="Times New Roman" w:cs="Times New Roman"/>
          <w:sz w:val="28"/>
          <w:szCs w:val="28"/>
          <w:lang w:val="lv-LV"/>
        </w:rPr>
        <w:t>o</w:t>
      </w:r>
      <w:r w:rsidRPr="00B7219C">
        <w:rPr>
          <w:rFonts w:ascii="Times New Roman" w:hAnsi="Times New Roman" w:cs="Times New Roman"/>
          <w:sz w:val="28"/>
          <w:szCs w:val="28"/>
          <w:lang w:val="lv-LV"/>
        </w:rPr>
        <w:t>grammas „Psiholoģija” padomes sēdē</w:t>
      </w:r>
      <w:r w:rsidRPr="00B7219C">
        <w:rPr>
          <w:rFonts w:ascii="Times New Roman" w:hAnsi="Times New Roman" w:cs="Times New Roman"/>
          <w:sz w:val="28"/>
          <w:szCs w:val="28"/>
        </w:rPr>
        <w:t xml:space="preserve"> (</w:t>
      </w:r>
      <w:r w:rsidRPr="00B7219C">
        <w:rPr>
          <w:rFonts w:ascii="Times New Roman" w:hAnsi="Times New Roman" w:cs="Times New Roman"/>
          <w:sz w:val="28"/>
          <w:szCs w:val="28"/>
          <w:lang w:val="lv-LV"/>
        </w:rPr>
        <w:t>protokols</w:t>
      </w:r>
      <w:r w:rsidRPr="00B7219C">
        <w:rPr>
          <w:rFonts w:ascii="Times New Roman" w:hAnsi="Times New Roman" w:cs="Times New Roman"/>
          <w:sz w:val="28"/>
          <w:szCs w:val="28"/>
        </w:rPr>
        <w:t xml:space="preserve">  </w:t>
      </w:r>
      <w:r w:rsidRPr="00990BF8">
        <w:rPr>
          <w:rFonts w:ascii="Times New Roman" w:hAnsi="Times New Roman" w:cs="Times New Roman"/>
          <w:sz w:val="28"/>
          <w:szCs w:val="28"/>
        </w:rPr>
        <w:t xml:space="preserve">Nr. </w:t>
      </w:r>
      <w:r w:rsidR="00990BF8" w:rsidRPr="00990BF8">
        <w:rPr>
          <w:rFonts w:ascii="Times New Roman" w:hAnsi="Times New Roman" w:cs="Times New Roman"/>
          <w:sz w:val="28"/>
          <w:szCs w:val="28"/>
        </w:rPr>
        <w:t>005/2018-1</w:t>
      </w:r>
      <w:r w:rsidRPr="00990BF8">
        <w:rPr>
          <w:rFonts w:ascii="Times New Roman" w:hAnsi="Times New Roman" w:cs="Times New Roman"/>
          <w:sz w:val="28"/>
          <w:szCs w:val="28"/>
        </w:rPr>
        <w:t xml:space="preserve"> </w:t>
      </w:r>
      <w:r w:rsidRPr="00990BF8">
        <w:rPr>
          <w:rFonts w:ascii="Times New Roman" w:hAnsi="Times New Roman" w:cs="Times New Roman"/>
          <w:sz w:val="28"/>
          <w:szCs w:val="28"/>
          <w:lang w:val="lv-LV"/>
        </w:rPr>
        <w:t>no</w:t>
      </w:r>
      <w:r w:rsidRPr="00990BF8">
        <w:rPr>
          <w:rFonts w:ascii="Times New Roman" w:hAnsi="Times New Roman" w:cs="Times New Roman"/>
          <w:sz w:val="28"/>
          <w:szCs w:val="28"/>
        </w:rPr>
        <w:t xml:space="preserve"> </w:t>
      </w:r>
      <w:r w:rsidR="00990BF8" w:rsidRPr="00990BF8">
        <w:rPr>
          <w:rFonts w:ascii="Times New Roman" w:hAnsi="Times New Roman" w:cs="Times New Roman"/>
          <w:sz w:val="28"/>
          <w:szCs w:val="28"/>
        </w:rPr>
        <w:t>04.10.2018</w:t>
      </w:r>
      <w:r w:rsidRPr="00990BF8">
        <w:rPr>
          <w:rFonts w:ascii="Times New Roman" w:hAnsi="Times New Roman" w:cs="Times New Roman"/>
          <w:sz w:val="28"/>
          <w:szCs w:val="28"/>
        </w:rPr>
        <w:t>)</w:t>
      </w:r>
    </w:p>
    <w:p w:rsidR="0091286B" w:rsidRPr="00990BF8" w:rsidRDefault="0091286B" w:rsidP="009128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86B" w:rsidRDefault="0091286B" w:rsidP="009128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1286B" w:rsidRDefault="0091286B">
      <w:pPr>
        <w:pStyle w:val="LO-Normal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B766C2" w:rsidRPr="00735169" w:rsidRDefault="00B766C2" w:rsidP="00B766C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735169">
        <w:rPr>
          <w:rFonts w:ascii="Times New Roman" w:hAnsi="Times New Roman"/>
          <w:b/>
          <w:bCs/>
          <w:sz w:val="28"/>
          <w:szCs w:val="28"/>
          <w:lang w:val="lv-LV"/>
        </w:rPr>
        <w:t xml:space="preserve">Dr. </w:t>
      </w:r>
      <w:proofErr w:type="spellStart"/>
      <w:r w:rsidRPr="00735169">
        <w:rPr>
          <w:rFonts w:ascii="Times New Roman" w:hAnsi="Times New Roman"/>
          <w:b/>
          <w:bCs/>
          <w:sz w:val="28"/>
          <w:szCs w:val="28"/>
          <w:lang w:val="lv-LV"/>
        </w:rPr>
        <w:t>psych</w:t>
      </w:r>
      <w:proofErr w:type="spellEnd"/>
      <w:r w:rsidRPr="00735169">
        <w:rPr>
          <w:rFonts w:ascii="Times New Roman" w:hAnsi="Times New Roman"/>
          <w:b/>
          <w:bCs/>
          <w:sz w:val="28"/>
          <w:szCs w:val="28"/>
          <w:lang w:val="lv-LV"/>
        </w:rPr>
        <w:t xml:space="preserve"> prof. И. </w:t>
      </w:r>
      <w:proofErr w:type="spellStart"/>
      <w:r w:rsidRPr="00735169">
        <w:rPr>
          <w:rFonts w:ascii="Times New Roman" w:hAnsi="Times New Roman"/>
          <w:b/>
          <w:bCs/>
          <w:sz w:val="28"/>
          <w:szCs w:val="28"/>
          <w:lang w:val="lv-LV"/>
        </w:rPr>
        <w:t>Плотка</w:t>
      </w:r>
      <w:proofErr w:type="spellEnd"/>
      <w:r w:rsidRPr="00735169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</w:p>
    <w:p w:rsidR="00B766C2" w:rsidRPr="00056579" w:rsidRDefault="00B766C2" w:rsidP="00B766C2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056579">
        <w:rPr>
          <w:rFonts w:ascii="Times New Roman" w:hAnsi="Times New Roman"/>
          <w:sz w:val="24"/>
          <w:szCs w:val="24"/>
          <w:lang w:val="lv-LV"/>
        </w:rPr>
        <w:t>Конт.тел</w:t>
      </w:r>
      <w:proofErr w:type="spellEnd"/>
      <w:r w:rsidRPr="00056579">
        <w:rPr>
          <w:rFonts w:ascii="Times New Roman" w:hAnsi="Times New Roman"/>
          <w:sz w:val="24"/>
          <w:szCs w:val="24"/>
          <w:lang w:val="lv-LV"/>
        </w:rPr>
        <w:t>. 29128595</w:t>
      </w:r>
    </w:p>
    <w:p w:rsidR="00B766C2" w:rsidRPr="00B7219C" w:rsidRDefault="0009287E" w:rsidP="00B766C2">
      <w:pPr>
        <w:spacing w:after="0" w:line="360" w:lineRule="auto"/>
        <w:jc w:val="right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 w:rsidR="00B766C2" w:rsidRPr="00B7219C">
        <w:rPr>
          <w:rFonts w:ascii="Times New Roman" w:hAnsi="Times New Roman"/>
          <w:sz w:val="24"/>
          <w:szCs w:val="24"/>
        </w:rPr>
        <w:t xml:space="preserve">-pasts: </w:t>
      </w:r>
      <w:hyperlink r:id="rId5" w:history="1">
        <w:r w:rsidR="00B766C2" w:rsidRPr="00B721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irinaplotka@inbox.lv</w:t>
        </w:r>
      </w:hyperlink>
    </w:p>
    <w:p w:rsidR="00B7219C" w:rsidRPr="00ED720E" w:rsidRDefault="00B7219C" w:rsidP="00B766C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7070E" w:rsidRDefault="00B7219C" w:rsidP="00EC23BC">
      <w:pPr>
        <w:pStyle w:val="NormalWeb"/>
        <w:numPr>
          <w:ilvl w:val="0"/>
          <w:numId w:val="2"/>
        </w:numPr>
        <w:spacing w:before="0" w:after="0" w:line="240" w:lineRule="auto"/>
        <w:jc w:val="both"/>
        <w:rPr>
          <w:lang w:val="ru-RU"/>
        </w:rPr>
      </w:pPr>
      <w:r>
        <w:rPr>
          <w:lang w:val="ru-RU"/>
        </w:rPr>
        <w:t xml:space="preserve">Имплицитные и эксплицитные измерения мотивации достижения (на примере персонала организации). </w:t>
      </w:r>
    </w:p>
    <w:p w:rsidR="0097070E" w:rsidRDefault="00735169" w:rsidP="00EC23BC">
      <w:pPr>
        <w:pStyle w:val="NormalWeb"/>
        <w:numPr>
          <w:ilvl w:val="0"/>
          <w:numId w:val="2"/>
        </w:numPr>
        <w:spacing w:before="0" w:after="0" w:line="240" w:lineRule="auto"/>
        <w:jc w:val="both"/>
        <w:rPr>
          <w:lang w:val="lv-LV"/>
        </w:rPr>
      </w:pPr>
      <w:r w:rsidRPr="00735169">
        <w:rPr>
          <w:lang w:val="ru-RU"/>
        </w:rPr>
        <w:t>Исследование аттитюдов к криминальному насилию и личностных характеристик у женщин и мужчин</w:t>
      </w:r>
      <w:r w:rsidR="0009287E">
        <w:rPr>
          <w:lang w:val="lv-LV"/>
        </w:rPr>
        <w:t>/</w:t>
      </w:r>
    </w:p>
    <w:p w:rsidR="0009287E" w:rsidRPr="00EC23BC" w:rsidRDefault="001F7F05" w:rsidP="00EC23BC">
      <w:pPr>
        <w:pStyle w:val="NormalWeb"/>
        <w:numPr>
          <w:ilvl w:val="0"/>
          <w:numId w:val="2"/>
        </w:numPr>
        <w:spacing w:before="0" w:after="0" w:line="240" w:lineRule="auto"/>
        <w:jc w:val="both"/>
        <w:rPr>
          <w:lang w:val="lv-LV"/>
        </w:rPr>
      </w:pPr>
      <w:r>
        <w:rPr>
          <w:lang w:val="ru-RU"/>
        </w:rPr>
        <w:t>Исследование связи профессиональном стрессом, удовлетворенности трудом и эмоциональным выгоранием у менеджеров</w:t>
      </w:r>
    </w:p>
    <w:p w:rsidR="00EC23BC" w:rsidRDefault="00EC23BC" w:rsidP="00EC23BC">
      <w:pPr>
        <w:pStyle w:val="NormalWeb"/>
        <w:numPr>
          <w:ilvl w:val="0"/>
          <w:numId w:val="2"/>
        </w:numPr>
        <w:spacing w:before="0" w:after="0" w:line="240" w:lineRule="auto"/>
        <w:rPr>
          <w:lang w:val="ru-RU"/>
        </w:rPr>
      </w:pPr>
      <w:r>
        <w:rPr>
          <w:lang w:val="ru-RU"/>
        </w:rPr>
        <w:t>Исследование аттитюдов превышению</w:t>
      </w:r>
      <w:r>
        <w:rPr>
          <w:lang w:val="lv-LV"/>
        </w:rPr>
        <w:t>/</w:t>
      </w:r>
      <w:r>
        <w:rPr>
          <w:lang w:val="ru-RU"/>
        </w:rPr>
        <w:t>соблюдению скорости с использованием имплицитных и эксплицитных методов измерения у водителей профессионалов и не профессионалов.</w:t>
      </w:r>
    </w:p>
    <w:p w:rsidR="00EC23BC" w:rsidRPr="00735169" w:rsidRDefault="00EC23BC" w:rsidP="00EC23BC">
      <w:pPr>
        <w:pStyle w:val="NormalWeb"/>
        <w:spacing w:before="0" w:after="0" w:line="240" w:lineRule="auto"/>
        <w:ind w:left="720"/>
        <w:jc w:val="both"/>
        <w:rPr>
          <w:lang w:val="lv-LV"/>
        </w:rPr>
      </w:pPr>
    </w:p>
    <w:p w:rsidR="0097070E" w:rsidRDefault="0097070E">
      <w:pPr>
        <w:pStyle w:val="NormalWeb"/>
        <w:spacing w:before="0" w:after="0" w:line="240" w:lineRule="auto"/>
        <w:jc w:val="right"/>
        <w:rPr>
          <w:lang w:val="lv-LV"/>
        </w:rPr>
      </w:pPr>
    </w:p>
    <w:p w:rsidR="00FD1F02" w:rsidRDefault="00FD1F02">
      <w:pPr>
        <w:pStyle w:val="NormalWeb"/>
        <w:spacing w:before="0" w:after="0" w:line="240" w:lineRule="auto"/>
        <w:jc w:val="right"/>
        <w:rPr>
          <w:lang w:val="lv-LV"/>
        </w:rPr>
      </w:pPr>
    </w:p>
    <w:p w:rsidR="00FD1F02" w:rsidRDefault="00FD1F02">
      <w:pPr>
        <w:pStyle w:val="NormalWeb"/>
        <w:spacing w:before="0" w:after="0" w:line="240" w:lineRule="auto"/>
        <w:jc w:val="right"/>
        <w:rPr>
          <w:lang w:val="lv-LV"/>
        </w:rPr>
      </w:pPr>
    </w:p>
    <w:p w:rsidR="00B7219C" w:rsidRPr="008C6ADD" w:rsidRDefault="00B7219C" w:rsidP="000565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C6ADD">
        <w:rPr>
          <w:rFonts w:ascii="Times New Roman" w:hAnsi="Times New Roman"/>
          <w:b/>
          <w:sz w:val="28"/>
          <w:szCs w:val="28"/>
        </w:rPr>
        <w:t xml:space="preserve">Mag. psych., </w:t>
      </w:r>
      <w:proofErr w:type="spellStart"/>
      <w:r w:rsidRPr="008C6ADD">
        <w:rPr>
          <w:rFonts w:ascii="Times New Roman" w:hAnsi="Times New Roman"/>
          <w:b/>
          <w:sz w:val="28"/>
          <w:szCs w:val="28"/>
        </w:rPr>
        <w:t>pētniece</w:t>
      </w:r>
      <w:proofErr w:type="spellEnd"/>
      <w:r w:rsidRPr="008C6ADD">
        <w:rPr>
          <w:rFonts w:ascii="Times New Roman" w:hAnsi="Times New Roman"/>
          <w:b/>
          <w:sz w:val="28"/>
          <w:szCs w:val="28"/>
        </w:rPr>
        <w:t xml:space="preserve">, Laura </w:t>
      </w:r>
      <w:proofErr w:type="spellStart"/>
      <w:r w:rsidRPr="008C6ADD">
        <w:rPr>
          <w:rFonts w:ascii="Times New Roman" w:hAnsi="Times New Roman"/>
          <w:b/>
          <w:sz w:val="28"/>
          <w:szCs w:val="28"/>
        </w:rPr>
        <w:t>Šīmane-Vīgante</w:t>
      </w:r>
      <w:proofErr w:type="spellEnd"/>
    </w:p>
    <w:p w:rsidR="00B7219C" w:rsidRPr="00B7219C" w:rsidRDefault="00EC23BC" w:rsidP="000565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="00B7219C" w:rsidRPr="00B721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Tel:</w:t>
        </w:r>
        <w:r w:rsidR="00B721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B7219C" w:rsidRPr="00B721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26522105</w:t>
        </w:r>
      </w:hyperlink>
    </w:p>
    <w:p w:rsidR="00B7219C" w:rsidRPr="00B7219C" w:rsidRDefault="00EC23BC" w:rsidP="000565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B7219C" w:rsidRPr="00B7219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l.simane@inbox.lv</w:t>
        </w:r>
      </w:hyperlink>
    </w:p>
    <w:p w:rsidR="00B7219C" w:rsidRPr="00572E94" w:rsidRDefault="00B7219C">
      <w:pPr>
        <w:pStyle w:val="NormalWeb"/>
        <w:spacing w:before="0" w:after="0" w:line="240" w:lineRule="auto"/>
        <w:jc w:val="right"/>
        <w:rPr>
          <w:b/>
          <w:lang w:val="lv-LV"/>
        </w:rPr>
      </w:pPr>
    </w:p>
    <w:p w:rsidR="00A10B43" w:rsidRPr="00A10B43" w:rsidRDefault="00A10B43" w:rsidP="00A10B4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A10B43">
        <w:rPr>
          <w:rFonts w:ascii="Times New Roman" w:hAnsi="Times New Roman"/>
          <w:color w:val="333333"/>
          <w:sz w:val="24"/>
          <w:szCs w:val="24"/>
          <w:lang w:val="lv-LV"/>
        </w:rPr>
        <w:t>Attieksmes pret kriminālo vardarbību</w:t>
      </w:r>
      <w:bookmarkStart w:id="0" w:name="_GoBack"/>
      <w:bookmarkEnd w:id="0"/>
      <w:r w:rsidRPr="00A10B43">
        <w:rPr>
          <w:rFonts w:ascii="Times New Roman" w:hAnsi="Times New Roman"/>
          <w:color w:val="333333"/>
          <w:sz w:val="24"/>
          <w:szCs w:val="24"/>
          <w:lang w:val="lv-LV"/>
        </w:rPr>
        <w:t xml:space="preserve"> un pieaugušo piesaistes stilu sakarības izpēte notiesātajiem vīriešiem ar </w:t>
      </w:r>
      <w:proofErr w:type="spellStart"/>
      <w:r w:rsidRPr="00A10B43">
        <w:rPr>
          <w:rFonts w:ascii="Times New Roman" w:hAnsi="Times New Roman"/>
          <w:color w:val="333333"/>
          <w:sz w:val="24"/>
          <w:szCs w:val="24"/>
          <w:lang w:val="lv-LV"/>
        </w:rPr>
        <w:t>Implicīto</w:t>
      </w:r>
      <w:proofErr w:type="spellEnd"/>
      <w:r w:rsidRPr="00A10B43">
        <w:rPr>
          <w:rFonts w:ascii="Times New Roman" w:hAnsi="Times New Roman"/>
          <w:color w:val="333333"/>
          <w:sz w:val="24"/>
          <w:szCs w:val="24"/>
          <w:lang w:val="lv-LV"/>
        </w:rPr>
        <w:t xml:space="preserve"> asociāciju testu un pašvērtējuma metodēm. </w:t>
      </w:r>
    </w:p>
    <w:p w:rsidR="00FD1F02" w:rsidRPr="00631E30" w:rsidRDefault="00FD1F02" w:rsidP="00B7219C">
      <w:pPr>
        <w:pStyle w:val="NormalWeb"/>
        <w:spacing w:before="0" w:after="0" w:line="240" w:lineRule="auto"/>
        <w:jc w:val="both"/>
        <w:rPr>
          <w:lang w:val="lv-LV"/>
        </w:rPr>
      </w:pPr>
    </w:p>
    <w:p w:rsidR="00FD1F02" w:rsidRPr="00631E30" w:rsidRDefault="00FD1F02" w:rsidP="00B7219C">
      <w:pPr>
        <w:pStyle w:val="NormalWeb"/>
        <w:spacing w:before="0" w:after="0" w:line="240" w:lineRule="auto"/>
        <w:jc w:val="both"/>
        <w:rPr>
          <w:lang w:val="lv-LV"/>
        </w:rPr>
      </w:pPr>
    </w:p>
    <w:p w:rsidR="00B7219C" w:rsidRDefault="00B7219C" w:rsidP="00056579">
      <w:pPr>
        <w:pStyle w:val="NormalWeb"/>
        <w:spacing w:before="0" w:after="0" w:line="240" w:lineRule="auto"/>
        <w:jc w:val="right"/>
        <w:rPr>
          <w:lang w:val="lv-LV"/>
        </w:rPr>
      </w:pPr>
      <w:r w:rsidRPr="008C6ADD">
        <w:rPr>
          <w:b/>
          <w:sz w:val="28"/>
          <w:szCs w:val="28"/>
          <w:lang w:val="lv-LV"/>
        </w:rPr>
        <w:t xml:space="preserve">Dr. psych. doc. A. </w:t>
      </w:r>
      <w:proofErr w:type="spellStart"/>
      <w:r w:rsidRPr="008C6ADD">
        <w:rPr>
          <w:b/>
          <w:sz w:val="28"/>
          <w:szCs w:val="28"/>
          <w:lang w:val="lv-LV"/>
        </w:rPr>
        <w:t>Korniševa</w:t>
      </w:r>
      <w:proofErr w:type="spellEnd"/>
      <w:r w:rsidRPr="00B7219C">
        <w:rPr>
          <w:b/>
          <w:lang w:val="lv-LV"/>
        </w:rPr>
        <w:t xml:space="preserve">                                                                                                                                       </w:t>
      </w:r>
      <w:r w:rsidRPr="00B7219C">
        <w:t>К</w:t>
      </w:r>
      <w:proofErr w:type="spellStart"/>
      <w:r w:rsidRPr="00B7219C">
        <w:rPr>
          <w:lang w:val="lv-LV"/>
        </w:rPr>
        <w:t>ont</w:t>
      </w:r>
      <w:proofErr w:type="spellEnd"/>
      <w:r w:rsidRPr="00B7219C">
        <w:t xml:space="preserve">. </w:t>
      </w:r>
      <w:r w:rsidRPr="00B7219C">
        <w:rPr>
          <w:lang w:val="lv-LV"/>
        </w:rPr>
        <w:t>tālr.</w:t>
      </w:r>
      <w:r w:rsidRPr="00B7219C">
        <w:t xml:space="preserve"> </w:t>
      </w:r>
      <w:proofErr w:type="gramStart"/>
      <w:r w:rsidRPr="00B7219C">
        <w:t>26219848</w:t>
      </w:r>
      <w:proofErr w:type="gramEnd"/>
      <w:r w:rsidRPr="00B7219C">
        <w:rPr>
          <w:color w:val="0000FF"/>
          <w:lang w:val="lv-LV"/>
        </w:rPr>
        <w:t xml:space="preserve">                                                                                                                         </w:t>
      </w:r>
      <w:hyperlink r:id="rId8" w:history="1">
        <w:r w:rsidR="00056579" w:rsidRPr="00B00D85">
          <w:rPr>
            <w:rStyle w:val="Hyperlink"/>
            <w:lang w:val="lv-LV"/>
          </w:rPr>
          <w:t>alona_k@inbox.lv</w:t>
        </w:r>
      </w:hyperlink>
    </w:p>
    <w:p w:rsidR="00056579" w:rsidRPr="00B7219C" w:rsidRDefault="00056579" w:rsidP="00056579">
      <w:pPr>
        <w:pStyle w:val="NormalWeb"/>
        <w:spacing w:before="0" w:after="0" w:line="240" w:lineRule="auto"/>
        <w:jc w:val="right"/>
        <w:rPr>
          <w:lang w:val="lv-LV"/>
        </w:rPr>
      </w:pPr>
    </w:p>
    <w:p w:rsidR="004352B8" w:rsidRPr="004352B8" w:rsidRDefault="004352B8" w:rsidP="00080CFB">
      <w:pPr>
        <w:keepNext w:val="0"/>
        <w:shd w:val="clear" w:color="auto" w:fill="auto"/>
        <w:tabs>
          <w:tab w:val="left" w:pos="720"/>
        </w:tabs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352B8" w:rsidRPr="004352B8" w:rsidRDefault="004352B8" w:rsidP="004352B8">
      <w:pPr>
        <w:keepNext w:val="0"/>
        <w:numPr>
          <w:ilvl w:val="0"/>
          <w:numId w:val="17"/>
        </w:numPr>
        <w:shd w:val="clear" w:color="auto" w:fill="auto"/>
        <w:tabs>
          <w:tab w:val="left" w:pos="720"/>
        </w:tabs>
        <w:spacing w:after="0" w:line="240" w:lineRule="auto"/>
        <w:ind w:left="432" w:hanging="432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Laika perspektīvas, profesionālā stresa un izdegšanas sindroma izpēte speciālistiem.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Исследование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временной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перспективы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профессионального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стресса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и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синдрома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выгорания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у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специалистов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4352B8" w:rsidRPr="004352B8" w:rsidRDefault="004352B8" w:rsidP="004352B8">
      <w:pPr>
        <w:keepNext w:val="0"/>
        <w:numPr>
          <w:ilvl w:val="0"/>
          <w:numId w:val="17"/>
        </w:numPr>
        <w:shd w:val="clear" w:color="auto" w:fill="auto"/>
        <w:tabs>
          <w:tab w:val="left" w:pos="720"/>
        </w:tabs>
        <w:spacing w:after="0" w:line="240" w:lineRule="auto"/>
        <w:ind w:left="432" w:hanging="432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lastRenderedPageBreak/>
        <w:t>Pašefektivitātes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un apmierinātības ar dzīvi kā profesionālās izdegšanas faktoru izpēte pedagogiem. </w:t>
      </w:r>
      <w:r w:rsidRPr="004352B8">
        <w:rPr>
          <w:rFonts w:ascii="Times New Roman" w:hAnsi="Times New Roman"/>
          <w:color w:val="000000"/>
          <w:sz w:val="24"/>
          <w:szCs w:val="24"/>
          <w:lang w:val="ru-RU"/>
        </w:rPr>
        <w:t>Исследование</w:t>
      </w:r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самоэффективности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и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удовлетворенности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жизнью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как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факторов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профессионального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выгорания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педагогов</w:t>
      </w:r>
      <w:proofErr w:type="spellEnd"/>
      <w:r w:rsidRPr="004352B8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4352B8" w:rsidRPr="004352B8" w:rsidRDefault="004352B8" w:rsidP="004352B8">
      <w:pPr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1F02" w:rsidRDefault="00FD1F02">
      <w:pPr>
        <w:pStyle w:val="LO-Normal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D1F02" w:rsidRPr="00D01026" w:rsidRDefault="00FD1F02" w:rsidP="00FD1F02">
      <w:pPr>
        <w:pageBreakBefore/>
        <w:spacing w:after="0" w:line="360" w:lineRule="auto"/>
        <w:ind w:left="1083"/>
        <w:jc w:val="right"/>
        <w:rPr>
          <w:rFonts w:ascii="Times New Roman" w:hAnsi="Times New Roman"/>
          <w:b/>
          <w:sz w:val="28"/>
          <w:szCs w:val="28"/>
        </w:rPr>
      </w:pPr>
      <w:r w:rsidRPr="00D01026">
        <w:rPr>
          <w:rFonts w:ascii="Times New Roman" w:hAnsi="Times New Roman"/>
          <w:b/>
          <w:sz w:val="28"/>
          <w:szCs w:val="28"/>
        </w:rPr>
        <w:lastRenderedPageBreak/>
        <w:t xml:space="preserve">Dr </w:t>
      </w:r>
      <w:proofErr w:type="gramStart"/>
      <w:r w:rsidRPr="00D01026">
        <w:rPr>
          <w:rFonts w:ascii="Times New Roman" w:hAnsi="Times New Roman"/>
          <w:b/>
          <w:sz w:val="28"/>
          <w:szCs w:val="28"/>
        </w:rPr>
        <w:t>psych</w:t>
      </w:r>
      <w:proofErr w:type="gramEnd"/>
      <w:r w:rsidRPr="00D0102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01026">
        <w:rPr>
          <w:rFonts w:ascii="Times New Roman" w:hAnsi="Times New Roman"/>
          <w:b/>
          <w:sz w:val="28"/>
          <w:szCs w:val="28"/>
        </w:rPr>
        <w:t>asoc</w:t>
      </w:r>
      <w:proofErr w:type="spellEnd"/>
      <w:r w:rsidRPr="00D0102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D01026">
        <w:rPr>
          <w:rFonts w:ascii="Times New Roman" w:hAnsi="Times New Roman"/>
          <w:b/>
          <w:sz w:val="28"/>
          <w:szCs w:val="28"/>
        </w:rPr>
        <w:t>prof</w:t>
      </w:r>
      <w:proofErr w:type="gramEnd"/>
      <w:r w:rsidRPr="00D01026">
        <w:rPr>
          <w:rFonts w:ascii="Times New Roman" w:hAnsi="Times New Roman"/>
          <w:b/>
          <w:sz w:val="28"/>
          <w:szCs w:val="28"/>
        </w:rPr>
        <w:t xml:space="preserve">. G. </w:t>
      </w:r>
      <w:proofErr w:type="spellStart"/>
      <w:r w:rsidRPr="00D01026">
        <w:rPr>
          <w:rFonts w:ascii="Times New Roman" w:hAnsi="Times New Roman"/>
          <w:b/>
          <w:sz w:val="28"/>
          <w:szCs w:val="28"/>
        </w:rPr>
        <w:t>Breslavs</w:t>
      </w:r>
      <w:proofErr w:type="spellEnd"/>
    </w:p>
    <w:p w:rsidR="00FD1F02" w:rsidRPr="008B0AF9" w:rsidRDefault="00FD1F02" w:rsidP="00FD1F02">
      <w:pPr>
        <w:widowControl w:val="0"/>
        <w:spacing w:after="0" w:line="360" w:lineRule="auto"/>
        <w:ind w:left="360" w:right="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B0AF9">
        <w:rPr>
          <w:rFonts w:ascii="Times New Roman" w:hAnsi="Times New Roman"/>
          <w:sz w:val="24"/>
          <w:szCs w:val="24"/>
        </w:rPr>
        <w:t>Конт</w:t>
      </w:r>
      <w:proofErr w:type="spellEnd"/>
      <w:r w:rsidRPr="008B0A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0AF9">
        <w:rPr>
          <w:rFonts w:ascii="Times New Roman" w:hAnsi="Times New Roman"/>
          <w:sz w:val="24"/>
          <w:szCs w:val="24"/>
        </w:rPr>
        <w:t>тел</w:t>
      </w:r>
      <w:proofErr w:type="spellEnd"/>
      <w:r w:rsidRPr="008B0AF9">
        <w:rPr>
          <w:rFonts w:ascii="Times New Roman" w:hAnsi="Times New Roman"/>
          <w:sz w:val="24"/>
          <w:szCs w:val="24"/>
        </w:rPr>
        <w:t>. +371 26548578</w:t>
      </w:r>
    </w:p>
    <w:p w:rsidR="00FD1F02" w:rsidRPr="008B0AF9" w:rsidRDefault="00FD1F02" w:rsidP="00FD1F02">
      <w:pPr>
        <w:widowControl w:val="0"/>
        <w:spacing w:after="0" w:line="360" w:lineRule="auto"/>
        <w:ind w:left="360" w:right="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B0AF9">
        <w:rPr>
          <w:rFonts w:ascii="Times New Roman" w:hAnsi="Times New Roman"/>
          <w:bCs/>
          <w:sz w:val="24"/>
          <w:szCs w:val="24"/>
        </w:rPr>
        <w:t>e-pasts</w:t>
      </w:r>
      <w:proofErr w:type="gramEnd"/>
      <w:r w:rsidRPr="008B0AF9">
        <w:rPr>
          <w:rFonts w:ascii="Times New Roman" w:hAnsi="Times New Roman"/>
          <w:bCs/>
          <w:sz w:val="24"/>
          <w:szCs w:val="24"/>
        </w:rPr>
        <w:t>:</w:t>
      </w:r>
      <w:r w:rsidRPr="008B0AF9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 w:rsidRPr="008B0AF9">
          <w:rPr>
            <w:rStyle w:val="Hyperlink"/>
            <w:rFonts w:ascii="Times New Roman" w:hAnsi="Times New Roman"/>
            <w:bCs/>
            <w:sz w:val="24"/>
            <w:szCs w:val="24"/>
          </w:rPr>
          <w:t>g_bresl@latnet.lv</w:t>
        </w:r>
      </w:hyperlink>
    </w:p>
    <w:p w:rsidR="00FD1F02" w:rsidRDefault="00FD1F02">
      <w:pPr>
        <w:pStyle w:val="LO-Normal"/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C3EFB" w:rsidRPr="00BC3EFB" w:rsidRDefault="00BC3EFB" w:rsidP="00BC3EFB">
      <w:pPr>
        <w:keepNext w:val="0"/>
        <w:numPr>
          <w:ilvl w:val="0"/>
          <w:numId w:val="18"/>
        </w:numPr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C3EFB">
        <w:rPr>
          <w:rFonts w:ascii="Times New Roman" w:hAnsi="Times New Roman"/>
          <w:sz w:val="24"/>
          <w:szCs w:val="24"/>
          <w:lang w:val="lv-LV"/>
        </w:rPr>
        <w:t xml:space="preserve">Morālas emocijas un nostādnes pret cittautiešiem. </w:t>
      </w:r>
      <w:r w:rsidRPr="00BC3EFB">
        <w:rPr>
          <w:rFonts w:ascii="Times New Roman" w:hAnsi="Times New Roman"/>
          <w:sz w:val="24"/>
          <w:szCs w:val="24"/>
          <w:lang w:val="ru-RU"/>
        </w:rPr>
        <w:t>Моральные эмоции и межгрупповые отношения.</w:t>
      </w:r>
    </w:p>
    <w:p w:rsidR="00BC3EFB" w:rsidRPr="00080CFB" w:rsidRDefault="00BC3EFB" w:rsidP="00BC3EFB">
      <w:pPr>
        <w:keepNext w:val="0"/>
        <w:numPr>
          <w:ilvl w:val="0"/>
          <w:numId w:val="18"/>
        </w:numPr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080CFB">
        <w:rPr>
          <w:rFonts w:ascii="Times New Roman" w:hAnsi="Times New Roman"/>
          <w:b/>
          <w:sz w:val="24"/>
          <w:szCs w:val="24"/>
          <w:lang w:val="lv-LV"/>
        </w:rPr>
        <w:t xml:space="preserve">Dusmas, trauksme un depresija  darbā.  </w:t>
      </w:r>
      <w:r w:rsidRPr="00080CFB">
        <w:rPr>
          <w:rFonts w:ascii="Times New Roman" w:hAnsi="Times New Roman"/>
          <w:b/>
          <w:sz w:val="24"/>
          <w:szCs w:val="24"/>
          <w:lang w:val="ru-RU"/>
        </w:rPr>
        <w:t>Стресс, тревожность и депрессия на работе.</w:t>
      </w:r>
    </w:p>
    <w:p w:rsidR="00BC3EFB" w:rsidRPr="00A361C4" w:rsidRDefault="00BC3EFB" w:rsidP="00BC3EFB">
      <w:pPr>
        <w:keepNext w:val="0"/>
        <w:numPr>
          <w:ilvl w:val="0"/>
          <w:numId w:val="18"/>
        </w:numPr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A361C4">
        <w:rPr>
          <w:rFonts w:ascii="Times New Roman" w:hAnsi="Times New Roman"/>
          <w:b/>
          <w:sz w:val="24"/>
          <w:szCs w:val="24"/>
          <w:lang w:val="lv-LV"/>
        </w:rPr>
        <w:t xml:space="preserve">Kaunas izjūta par sevi un citiem minoritātes un </w:t>
      </w:r>
      <w:proofErr w:type="spellStart"/>
      <w:r w:rsidRPr="00A361C4">
        <w:rPr>
          <w:rFonts w:ascii="Times New Roman" w:hAnsi="Times New Roman"/>
          <w:b/>
          <w:sz w:val="24"/>
          <w:szCs w:val="24"/>
          <w:lang w:val="lv-LV"/>
        </w:rPr>
        <w:t>mažoritātes</w:t>
      </w:r>
      <w:proofErr w:type="spellEnd"/>
      <w:r w:rsidRPr="00A361C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Pr="00A361C4">
        <w:rPr>
          <w:rFonts w:ascii="Times New Roman" w:hAnsi="Times New Roman"/>
          <w:b/>
          <w:sz w:val="24"/>
          <w:szCs w:val="24"/>
          <w:lang w:val="lv-LV"/>
        </w:rPr>
        <w:t>pārstavjiem</w:t>
      </w:r>
      <w:proofErr w:type="spellEnd"/>
      <w:r w:rsidRPr="00A361C4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Pr="00A361C4">
        <w:rPr>
          <w:rFonts w:ascii="Times New Roman" w:hAnsi="Times New Roman"/>
          <w:b/>
          <w:sz w:val="24"/>
          <w:szCs w:val="24"/>
          <w:lang w:val="ru-RU"/>
        </w:rPr>
        <w:t>Стыд за себя и за группу у представителей меньшинства и большинства</w:t>
      </w:r>
      <w:r w:rsidRPr="00A361C4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</w:p>
    <w:p w:rsidR="00631E30" w:rsidRPr="009374E5" w:rsidRDefault="00631E30" w:rsidP="00631E30">
      <w:pPr>
        <w:pageBreakBefore/>
        <w:widowControl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374E5">
        <w:rPr>
          <w:rFonts w:ascii="Times New Roman" w:hAnsi="Times New Roman"/>
          <w:b/>
          <w:bCs/>
          <w:sz w:val="28"/>
          <w:szCs w:val="28"/>
        </w:rPr>
        <w:lastRenderedPageBreak/>
        <w:t>Jeļena</w:t>
      </w:r>
      <w:proofErr w:type="spellEnd"/>
      <w:r w:rsidRPr="009374E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374E5">
        <w:rPr>
          <w:rFonts w:ascii="Times New Roman" w:hAnsi="Times New Roman"/>
          <w:b/>
          <w:bCs/>
          <w:sz w:val="28"/>
          <w:szCs w:val="28"/>
        </w:rPr>
        <w:t>Šaplavska</w:t>
      </w:r>
      <w:proofErr w:type="spellEnd"/>
      <w:r w:rsidRPr="009374E5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9374E5">
        <w:rPr>
          <w:rFonts w:ascii="Times New Roman" w:hAnsi="Times New Roman"/>
          <w:b/>
          <w:bCs/>
          <w:sz w:val="28"/>
          <w:szCs w:val="28"/>
        </w:rPr>
        <w:t>Jelgavas</w:t>
      </w:r>
      <w:proofErr w:type="spellEnd"/>
      <w:r w:rsidRPr="009374E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374E5">
        <w:rPr>
          <w:rFonts w:ascii="Times New Roman" w:hAnsi="Times New Roman"/>
          <w:b/>
          <w:bCs/>
          <w:sz w:val="28"/>
          <w:szCs w:val="28"/>
        </w:rPr>
        <w:t>filiāle</w:t>
      </w:r>
      <w:proofErr w:type="spellEnd"/>
      <w:r w:rsidRPr="009374E5">
        <w:rPr>
          <w:rFonts w:ascii="Times New Roman" w:hAnsi="Times New Roman"/>
          <w:b/>
          <w:bCs/>
          <w:sz w:val="28"/>
          <w:szCs w:val="28"/>
        </w:rPr>
        <w:t>)</w:t>
      </w:r>
    </w:p>
    <w:p w:rsidR="00631E30" w:rsidRDefault="00631E30" w:rsidP="00631E30">
      <w:pPr>
        <w:pStyle w:val="LO-Normal"/>
        <w:spacing w:after="0" w:line="360" w:lineRule="auto"/>
        <w:ind w:left="4320" w:firstLine="720"/>
        <w:rPr>
          <w:rFonts w:ascii="Times New Roman" w:hAnsi="Times New Roman"/>
          <w:sz w:val="24"/>
          <w:szCs w:val="24"/>
          <w:lang w:val="lv-LV"/>
        </w:rPr>
      </w:pPr>
      <w:proofErr w:type="gramStart"/>
      <w:r w:rsidRPr="00350B3B">
        <w:rPr>
          <w:rFonts w:ascii="Times New Roman" w:hAnsi="Times New Roman"/>
          <w:bCs/>
          <w:sz w:val="24"/>
          <w:szCs w:val="24"/>
        </w:rPr>
        <w:t>e-pasts</w:t>
      </w:r>
      <w:proofErr w:type="gramEnd"/>
      <w:r w:rsidRPr="00350B3B">
        <w:rPr>
          <w:rFonts w:ascii="Times New Roman" w:hAnsi="Times New Roman"/>
          <w:bCs/>
          <w:sz w:val="24"/>
          <w:szCs w:val="24"/>
        </w:rPr>
        <w:t xml:space="preserve">: </w:t>
      </w:r>
      <w:hyperlink r:id="rId10" w:history="1">
        <w:r w:rsidRPr="00350B3B">
          <w:rPr>
            <w:rStyle w:val="Hyperlink"/>
            <w:rFonts w:ascii="Times New Roman" w:hAnsi="Times New Roman"/>
            <w:bCs/>
            <w:sz w:val="24"/>
            <w:szCs w:val="24"/>
          </w:rPr>
          <w:t>lena.sapl@inbox.lv</w:t>
        </w:r>
      </w:hyperlink>
    </w:p>
    <w:p w:rsidR="00631E30" w:rsidRDefault="00631E30" w:rsidP="00BC3EFB">
      <w:pPr>
        <w:pStyle w:val="LO-Normal"/>
        <w:spacing w:after="0" w:line="360" w:lineRule="auto"/>
        <w:rPr>
          <w:rFonts w:ascii="Times New Roman" w:hAnsi="Times New Roman"/>
          <w:sz w:val="24"/>
          <w:szCs w:val="24"/>
          <w:lang w:val="lv-LV"/>
        </w:rPr>
      </w:pPr>
    </w:p>
    <w:p w:rsidR="00631E30" w:rsidRDefault="00631E30" w:rsidP="00631E30">
      <w:pPr>
        <w:pStyle w:val="ListParagraph"/>
        <w:keepNext w:val="0"/>
        <w:numPr>
          <w:ilvl w:val="0"/>
          <w:numId w:val="19"/>
        </w:numPr>
        <w:shd w:val="clear" w:color="auto" w:fill="auto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Profesionālā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stressa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saistība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subjektīvo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labklājību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31E30" w:rsidRPr="00631E30" w:rsidRDefault="00631E30" w:rsidP="00631E30">
      <w:pPr>
        <w:pStyle w:val="ListParagraph"/>
        <w:keepNext w:val="0"/>
        <w:shd w:val="clear" w:color="auto" w:fill="auto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Исследование связи удовлетворенности трудом (работой) и</w:t>
      </w:r>
      <w:r w:rsidR="00EA71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профессионального стресса.</w:t>
      </w:r>
    </w:p>
    <w:p w:rsidR="00631E30" w:rsidRPr="00631E30" w:rsidRDefault="00631E30" w:rsidP="00BC3EFB">
      <w:pPr>
        <w:pStyle w:val="LO-Normal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631E30" w:rsidRPr="00631E30">
      <w:pgSz w:w="12240" w:h="15840"/>
      <w:pgMar w:top="1440" w:right="1800" w:bottom="1440" w:left="180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roximaNova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B84"/>
    <w:multiLevelType w:val="hybridMultilevel"/>
    <w:tmpl w:val="C324DB50"/>
    <w:lvl w:ilvl="0" w:tplc="4A784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A9163448">
      <w:numFmt w:val="none"/>
      <w:lvlText w:val=""/>
      <w:lvlJc w:val="left"/>
      <w:pPr>
        <w:tabs>
          <w:tab w:val="num" w:pos="360"/>
        </w:tabs>
      </w:pPr>
    </w:lvl>
    <w:lvl w:ilvl="2" w:tplc="FD7E695A">
      <w:numFmt w:val="none"/>
      <w:lvlText w:val=""/>
      <w:lvlJc w:val="left"/>
      <w:pPr>
        <w:tabs>
          <w:tab w:val="num" w:pos="360"/>
        </w:tabs>
      </w:pPr>
    </w:lvl>
    <w:lvl w:ilvl="3" w:tplc="0B68DB82">
      <w:numFmt w:val="none"/>
      <w:lvlText w:val=""/>
      <w:lvlJc w:val="left"/>
      <w:pPr>
        <w:tabs>
          <w:tab w:val="num" w:pos="360"/>
        </w:tabs>
      </w:pPr>
    </w:lvl>
    <w:lvl w:ilvl="4" w:tplc="A51CAA06">
      <w:numFmt w:val="none"/>
      <w:lvlText w:val=""/>
      <w:lvlJc w:val="left"/>
      <w:pPr>
        <w:tabs>
          <w:tab w:val="num" w:pos="360"/>
        </w:tabs>
      </w:pPr>
    </w:lvl>
    <w:lvl w:ilvl="5" w:tplc="3AE01DEE">
      <w:numFmt w:val="none"/>
      <w:lvlText w:val=""/>
      <w:lvlJc w:val="left"/>
      <w:pPr>
        <w:tabs>
          <w:tab w:val="num" w:pos="360"/>
        </w:tabs>
      </w:pPr>
    </w:lvl>
    <w:lvl w:ilvl="6" w:tplc="8C32C31A">
      <w:numFmt w:val="none"/>
      <w:lvlText w:val=""/>
      <w:lvlJc w:val="left"/>
      <w:pPr>
        <w:tabs>
          <w:tab w:val="num" w:pos="360"/>
        </w:tabs>
      </w:pPr>
    </w:lvl>
    <w:lvl w:ilvl="7" w:tplc="795423C2">
      <w:numFmt w:val="none"/>
      <w:lvlText w:val=""/>
      <w:lvlJc w:val="left"/>
      <w:pPr>
        <w:tabs>
          <w:tab w:val="num" w:pos="360"/>
        </w:tabs>
      </w:pPr>
    </w:lvl>
    <w:lvl w:ilvl="8" w:tplc="454E24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31902"/>
    <w:multiLevelType w:val="hybridMultilevel"/>
    <w:tmpl w:val="106E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7D0"/>
    <w:multiLevelType w:val="hybridMultilevel"/>
    <w:tmpl w:val="82904D94"/>
    <w:lvl w:ilvl="0" w:tplc="1C9A8DBA">
      <w:start w:val="1"/>
      <w:numFmt w:val="decimal"/>
      <w:lvlText w:val="%1."/>
      <w:lvlJc w:val="left"/>
      <w:pPr>
        <w:ind w:left="720" w:hanging="360"/>
      </w:pPr>
      <w:rPr>
        <w:rFonts w:ascii="ProximaNova" w:hAnsi="ProximaNova" w:cs="ProximaNov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5589"/>
    <w:multiLevelType w:val="hybridMultilevel"/>
    <w:tmpl w:val="EC14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E0EDA"/>
    <w:multiLevelType w:val="multilevel"/>
    <w:tmpl w:val="C5887A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">
    <w:nsid w:val="2FAF02E1"/>
    <w:multiLevelType w:val="hybridMultilevel"/>
    <w:tmpl w:val="FAE2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2887"/>
    <w:multiLevelType w:val="hybridMultilevel"/>
    <w:tmpl w:val="9808141E"/>
    <w:lvl w:ilvl="0" w:tplc="275AF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05A8"/>
    <w:multiLevelType w:val="hybridMultilevel"/>
    <w:tmpl w:val="6B481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824EB"/>
    <w:multiLevelType w:val="hybridMultilevel"/>
    <w:tmpl w:val="0F7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6C1"/>
    <w:multiLevelType w:val="multilevel"/>
    <w:tmpl w:val="74289D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49AA35AD"/>
    <w:multiLevelType w:val="multilevel"/>
    <w:tmpl w:val="B4F8464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0EE7BC3"/>
    <w:multiLevelType w:val="hybridMultilevel"/>
    <w:tmpl w:val="D93C72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14285"/>
    <w:multiLevelType w:val="hybridMultilevel"/>
    <w:tmpl w:val="E05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2D4F8"/>
    <w:multiLevelType w:val="multilevel"/>
    <w:tmpl w:val="59C2D4F8"/>
    <w:name w:val="Numbered list 1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4">
    <w:nsid w:val="5A680147"/>
    <w:multiLevelType w:val="hybridMultilevel"/>
    <w:tmpl w:val="6DBC57AE"/>
    <w:lvl w:ilvl="0" w:tplc="004802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78631"/>
    <w:multiLevelType w:val="multilevel"/>
    <w:tmpl w:val="5B87863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678A6A38"/>
    <w:multiLevelType w:val="hybridMultilevel"/>
    <w:tmpl w:val="769E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B5DE7"/>
    <w:multiLevelType w:val="hybridMultilevel"/>
    <w:tmpl w:val="954617EA"/>
    <w:lvl w:ilvl="0" w:tplc="546C33A4">
      <w:start w:val="1"/>
      <w:numFmt w:val="decimal"/>
      <w:lvlText w:val="%1."/>
      <w:lvlJc w:val="left"/>
      <w:pPr>
        <w:ind w:left="720" w:hanging="360"/>
      </w:pPr>
      <w:rPr>
        <w:rFonts w:ascii="ProximaNova" w:hAnsi="ProximaNova" w:cs="ProximaNov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E2B46"/>
    <w:multiLevelType w:val="multilevel"/>
    <w:tmpl w:val="B2FC21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9">
    <w:nsid w:val="7B7517D6"/>
    <w:multiLevelType w:val="multilevel"/>
    <w:tmpl w:val="46F0B7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4"/>
  </w:num>
  <w:num w:numId="12">
    <w:abstractNumId w:val="6"/>
  </w:num>
  <w:num w:numId="13">
    <w:abstractNumId w:val="14"/>
  </w:num>
  <w:num w:numId="14">
    <w:abstractNumId w:val="16"/>
  </w:num>
  <w:num w:numId="15">
    <w:abstractNumId w:val="2"/>
  </w:num>
  <w:num w:numId="16">
    <w:abstractNumId w:val="15"/>
  </w:num>
  <w:num w:numId="17">
    <w:abstractNumId w:val="9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0E"/>
    <w:rsid w:val="00056579"/>
    <w:rsid w:val="00080CFB"/>
    <w:rsid w:val="0009287E"/>
    <w:rsid w:val="001670D5"/>
    <w:rsid w:val="001F7F05"/>
    <w:rsid w:val="003401D3"/>
    <w:rsid w:val="003C435B"/>
    <w:rsid w:val="004352B8"/>
    <w:rsid w:val="004B7DA2"/>
    <w:rsid w:val="00546D6B"/>
    <w:rsid w:val="00572E94"/>
    <w:rsid w:val="0058408A"/>
    <w:rsid w:val="00631E30"/>
    <w:rsid w:val="00735169"/>
    <w:rsid w:val="008C6ADD"/>
    <w:rsid w:val="0091286B"/>
    <w:rsid w:val="0097070E"/>
    <w:rsid w:val="00990BF8"/>
    <w:rsid w:val="00A10B43"/>
    <w:rsid w:val="00A361C4"/>
    <w:rsid w:val="00AF729A"/>
    <w:rsid w:val="00B7219C"/>
    <w:rsid w:val="00B766C2"/>
    <w:rsid w:val="00BC3EFB"/>
    <w:rsid w:val="00D925ED"/>
    <w:rsid w:val="00EA715E"/>
    <w:rsid w:val="00EC23BC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E5042-57A1-479F-B12F-8FEA9B3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pacing w:after="200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200"/>
    </w:pPr>
  </w:style>
  <w:style w:type="paragraph" w:styleId="NormalWeb">
    <w:name w:val="Normal (Web)"/>
    <w:basedOn w:val="LO-Normal"/>
    <w:qFormat/>
    <w:pPr>
      <w:spacing w:before="100" w:after="142" w:line="288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Heading">
    <w:name w:val="Heading"/>
    <w:basedOn w:val="Normal"/>
    <w:next w:val="TextBody"/>
    <w:qFormat/>
    <w:pPr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Title">
    <w:name w:val="Title"/>
    <w:basedOn w:val="Heading"/>
    <w:next w:val="TextBody"/>
    <w:link w:val="TitleChar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rsid w:val="0091286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91286B"/>
    <w:rPr>
      <w:rFonts w:ascii="Liberation Sans" w:eastAsia="Arial Unicode MS" w:hAnsi="Liberation Sans" w:cs="Tahoma"/>
      <w:b/>
      <w:bCs/>
      <w:sz w:val="56"/>
      <w:szCs w:val="5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7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FB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a_k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simane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652210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rinaplotka@inbox.lv" TargetMode="External"/><Relationship Id="rId10" Type="http://schemas.openxmlformats.org/officeDocument/2006/relationships/hyperlink" Target="mailto:lena.sapl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_bresl@latne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Ljudmila Kalinnikova</dc:creator>
  <cp:lastModifiedBy>Biruta Urbane</cp:lastModifiedBy>
  <cp:revision>2</cp:revision>
  <cp:lastPrinted>2018-10-18T13:23:00Z</cp:lastPrinted>
  <dcterms:created xsi:type="dcterms:W3CDTF">2018-10-18T13:32:00Z</dcterms:created>
  <dcterms:modified xsi:type="dcterms:W3CDTF">2018-10-18T13:32:00Z</dcterms:modified>
  <dc:language>lv-LV</dc:language>
</cp:coreProperties>
</file>