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1418"/>
        <w:gridCol w:w="2551"/>
        <w:gridCol w:w="2693"/>
      </w:tblGrid>
      <w:tr w:rsidR="00611FBD" w:rsidRPr="00262006" w:rsidTr="008B0379">
        <w:trPr>
          <w:trHeight w:hRule="exact" w:val="719"/>
        </w:trPr>
        <w:tc>
          <w:tcPr>
            <w:tcW w:w="426" w:type="dxa"/>
            <w:shd w:val="clear" w:color="auto" w:fill="auto"/>
          </w:tcPr>
          <w:p w:rsidR="00611FBD" w:rsidRPr="00262006" w:rsidRDefault="00611FBD" w:rsidP="00F406F1">
            <w:pPr>
              <w:rPr>
                <w:lang w:val="lv-LV"/>
              </w:rPr>
            </w:pPr>
          </w:p>
        </w:tc>
        <w:tc>
          <w:tcPr>
            <w:tcW w:w="2410" w:type="dxa"/>
            <w:shd w:val="clear" w:color="auto" w:fill="auto"/>
          </w:tcPr>
          <w:p w:rsidR="00611FBD" w:rsidRPr="00262006" w:rsidRDefault="00BE444A" w:rsidP="00F406F1">
            <w:pPr>
              <w:jc w:val="center"/>
              <w:rPr>
                <w:b/>
                <w:lang w:val="lv-LV"/>
              </w:rPr>
            </w:pPr>
            <w:r w:rsidRPr="00BE444A">
              <w:rPr>
                <w:b/>
                <w:lang w:val="lv-LV"/>
              </w:rPr>
              <w:t>The name of the conference</w:t>
            </w:r>
          </w:p>
        </w:tc>
        <w:tc>
          <w:tcPr>
            <w:tcW w:w="1418" w:type="dxa"/>
            <w:shd w:val="clear" w:color="auto" w:fill="auto"/>
          </w:tcPr>
          <w:p w:rsidR="00611FBD" w:rsidRPr="0011386D" w:rsidRDefault="00BE444A" w:rsidP="00F406F1">
            <w:pPr>
              <w:jc w:val="center"/>
              <w:rPr>
                <w:b/>
                <w:lang w:val="lv-LV"/>
              </w:rPr>
            </w:pPr>
            <w:r>
              <w:rPr>
                <w:b/>
                <w:lang w:val="lv-LV"/>
              </w:rPr>
              <w:t>T</w:t>
            </w:r>
            <w:r w:rsidRPr="00BE444A">
              <w:rPr>
                <w:b/>
                <w:lang w:val="lv-LV"/>
              </w:rPr>
              <w:t>ime and venue</w:t>
            </w:r>
          </w:p>
          <w:p w:rsidR="00611FBD" w:rsidRPr="0011386D" w:rsidRDefault="00611FBD" w:rsidP="00F406F1">
            <w:pPr>
              <w:jc w:val="center"/>
              <w:rPr>
                <w:b/>
                <w:lang w:val="lv-LV"/>
              </w:rPr>
            </w:pPr>
          </w:p>
        </w:tc>
        <w:tc>
          <w:tcPr>
            <w:tcW w:w="2551" w:type="dxa"/>
          </w:tcPr>
          <w:p w:rsidR="00BE444A" w:rsidRPr="00262006" w:rsidRDefault="00BE444A" w:rsidP="00BE444A">
            <w:pPr>
              <w:jc w:val="center"/>
              <w:rPr>
                <w:b/>
                <w:lang w:val="lv-LV"/>
              </w:rPr>
            </w:pPr>
            <w:r>
              <w:rPr>
                <w:b/>
                <w:lang w:val="lv-LV"/>
              </w:rPr>
              <w:t>Partners</w:t>
            </w:r>
          </w:p>
        </w:tc>
        <w:tc>
          <w:tcPr>
            <w:tcW w:w="2693" w:type="dxa"/>
            <w:shd w:val="clear" w:color="auto" w:fill="auto"/>
          </w:tcPr>
          <w:p w:rsidR="00611FBD" w:rsidRPr="00262006" w:rsidRDefault="00BE444A" w:rsidP="00F406F1">
            <w:pPr>
              <w:jc w:val="center"/>
              <w:rPr>
                <w:b/>
                <w:lang w:val="lv-LV"/>
              </w:rPr>
            </w:pPr>
            <w:r w:rsidRPr="00BE444A">
              <w:rPr>
                <w:b/>
                <w:lang w:val="lv-LV"/>
              </w:rPr>
              <w:t>Responsible persons</w:t>
            </w:r>
          </w:p>
        </w:tc>
      </w:tr>
      <w:tr w:rsidR="00611FBD" w:rsidRPr="00497544" w:rsidTr="008B0379">
        <w:tc>
          <w:tcPr>
            <w:tcW w:w="426" w:type="dxa"/>
            <w:shd w:val="clear" w:color="auto" w:fill="auto"/>
          </w:tcPr>
          <w:p w:rsidR="00611FBD" w:rsidRPr="00262006" w:rsidRDefault="00611FBD" w:rsidP="00F406F1">
            <w:pPr>
              <w:rPr>
                <w:lang w:val="lv-LV"/>
              </w:rPr>
            </w:pPr>
            <w:r>
              <w:rPr>
                <w:lang w:val="lv-LV"/>
              </w:rPr>
              <w:t>1.</w:t>
            </w:r>
          </w:p>
        </w:tc>
        <w:tc>
          <w:tcPr>
            <w:tcW w:w="2410" w:type="dxa"/>
            <w:shd w:val="clear" w:color="auto" w:fill="auto"/>
          </w:tcPr>
          <w:p w:rsidR="00611FBD" w:rsidRPr="00014758" w:rsidRDefault="00CF157F" w:rsidP="00F406F1">
            <w:pPr>
              <w:rPr>
                <w:rFonts w:ascii="Times New Roman" w:hAnsi="Times New Roman" w:cs="Times New Roman"/>
                <w:b/>
                <w:lang w:val="lv-LV"/>
              </w:rPr>
            </w:pPr>
            <w:r w:rsidRPr="00CF157F">
              <w:rPr>
                <w:rFonts w:ascii="Times New Roman" w:hAnsi="Times New Roman" w:cs="Times New Roman"/>
                <w:b/>
                <w:bCs/>
                <w:iCs/>
                <w:lang w:val="en-US"/>
              </w:rPr>
              <w:t xml:space="preserve">The International student conference </w:t>
            </w:r>
            <w:r w:rsidRPr="00CF157F">
              <w:rPr>
                <w:rFonts w:ascii="Times New Roman" w:hAnsi="Times New Roman" w:cs="Times New Roman"/>
                <w:b/>
                <w:bCs/>
                <w:i/>
                <w:iCs/>
                <w:lang w:val="en-US"/>
              </w:rPr>
              <w:t xml:space="preserve"> "Russian Studies and Modernity"</w:t>
            </w:r>
          </w:p>
        </w:tc>
        <w:tc>
          <w:tcPr>
            <w:tcW w:w="1418" w:type="dxa"/>
            <w:shd w:val="clear" w:color="auto" w:fill="auto"/>
          </w:tcPr>
          <w:p w:rsidR="007D5144" w:rsidRDefault="0099779F" w:rsidP="00F406F1">
            <w:pPr>
              <w:rPr>
                <w:rFonts w:ascii="Times New Roman" w:hAnsi="Times New Roman" w:cs="Times New Roman"/>
                <w:b/>
                <w:lang w:val="en-US"/>
              </w:rPr>
            </w:pPr>
            <w:r>
              <w:rPr>
                <w:rFonts w:ascii="Times New Roman" w:hAnsi="Times New Roman" w:cs="Times New Roman"/>
                <w:b/>
              </w:rPr>
              <w:t>3-6</w:t>
            </w:r>
            <w:r w:rsidR="00004494">
              <w:rPr>
                <w:rFonts w:ascii="Times New Roman" w:hAnsi="Times New Roman" w:cs="Times New Roman"/>
                <w:b/>
                <w:lang w:val="lv-LV"/>
              </w:rPr>
              <w:t xml:space="preserve"> October</w:t>
            </w:r>
            <w:r w:rsidR="00004494" w:rsidRPr="00004494">
              <w:rPr>
                <w:rFonts w:ascii="Times New Roman" w:hAnsi="Times New Roman" w:cs="Times New Roman"/>
                <w:b/>
                <w:lang w:val="en-US"/>
              </w:rPr>
              <w:t xml:space="preserve"> </w:t>
            </w:r>
            <w:r w:rsidR="007D5144">
              <w:rPr>
                <w:rFonts w:ascii="Times New Roman" w:hAnsi="Times New Roman" w:cs="Times New Roman"/>
                <w:b/>
                <w:lang w:val="en-US"/>
              </w:rPr>
              <w:t xml:space="preserve">2019 </w:t>
            </w:r>
          </w:p>
          <w:p w:rsidR="00611FBD" w:rsidRPr="00014758" w:rsidRDefault="00611FBD" w:rsidP="00F406F1">
            <w:pPr>
              <w:rPr>
                <w:rFonts w:ascii="Times New Roman" w:hAnsi="Times New Roman" w:cs="Times New Roman"/>
                <w:b/>
              </w:rPr>
            </w:pPr>
            <w:r w:rsidRPr="00014758">
              <w:rPr>
                <w:rFonts w:ascii="Times New Roman" w:hAnsi="Times New Roman" w:cs="Times New Roman"/>
                <w:b/>
              </w:rPr>
              <w:t>(</w:t>
            </w:r>
            <w:r w:rsidR="0099779F">
              <w:rPr>
                <w:rFonts w:ascii="Times New Roman" w:hAnsi="Times New Roman" w:cs="Times New Roman"/>
                <w:b/>
                <w:lang w:val="lv-LV"/>
              </w:rPr>
              <w:t>Astrahan</w:t>
            </w:r>
            <w:r w:rsidRPr="00014758">
              <w:rPr>
                <w:rFonts w:ascii="Times New Roman" w:hAnsi="Times New Roman" w:cs="Times New Roman"/>
                <w:b/>
              </w:rPr>
              <w:t xml:space="preserve">, </w:t>
            </w:r>
            <w:r w:rsidR="00BE444A">
              <w:rPr>
                <w:rFonts w:ascii="Times New Roman" w:hAnsi="Times New Roman" w:cs="Times New Roman"/>
                <w:b/>
                <w:lang w:val="lv-LV"/>
              </w:rPr>
              <w:t>Russia</w:t>
            </w:r>
            <w:r w:rsidRPr="00014758">
              <w:rPr>
                <w:rFonts w:ascii="Times New Roman" w:hAnsi="Times New Roman" w:cs="Times New Roman"/>
                <w:b/>
              </w:rPr>
              <w:t>)</w:t>
            </w:r>
          </w:p>
          <w:p w:rsidR="00611FBD" w:rsidRPr="00014758" w:rsidRDefault="00611FBD" w:rsidP="00F406F1">
            <w:pPr>
              <w:rPr>
                <w:rFonts w:ascii="Times New Roman" w:hAnsi="Times New Roman" w:cs="Times New Roman"/>
                <w:b/>
              </w:rPr>
            </w:pPr>
          </w:p>
        </w:tc>
        <w:tc>
          <w:tcPr>
            <w:tcW w:w="2551" w:type="dxa"/>
          </w:tcPr>
          <w:p w:rsidR="00611FBD" w:rsidRPr="00270ABA" w:rsidRDefault="00611FBD" w:rsidP="00F406F1">
            <w:pPr>
              <w:rPr>
                <w:rFonts w:ascii="Times New Roman" w:hAnsi="Times New Roman" w:cs="Times New Roman"/>
                <w:bCs/>
                <w:lang w:val="en-US"/>
              </w:rPr>
            </w:pPr>
            <w:r w:rsidRPr="00270ABA">
              <w:rPr>
                <w:rFonts w:ascii="Times New Roman" w:hAnsi="Times New Roman" w:cs="Times New Roman"/>
                <w:bCs/>
                <w:lang w:val="en-US"/>
              </w:rPr>
              <w:t>B</w:t>
            </w:r>
            <w:r w:rsidR="00270ABA">
              <w:rPr>
                <w:rFonts w:ascii="Times New Roman" w:hAnsi="Times New Roman" w:cs="Times New Roman"/>
                <w:bCs/>
                <w:lang w:val="lv-LV"/>
              </w:rPr>
              <w:t>I</w:t>
            </w:r>
            <w:r w:rsidR="00567AFE">
              <w:rPr>
                <w:rFonts w:ascii="Times New Roman" w:hAnsi="Times New Roman" w:cs="Times New Roman"/>
                <w:bCs/>
                <w:lang w:val="en-US"/>
              </w:rPr>
              <w:t>A (Latvi</w:t>
            </w:r>
            <w:r w:rsidRPr="00270ABA">
              <w:rPr>
                <w:rFonts w:ascii="Times New Roman" w:hAnsi="Times New Roman" w:cs="Times New Roman"/>
                <w:bCs/>
                <w:lang w:val="en-US"/>
              </w:rPr>
              <w:t>a)</w:t>
            </w:r>
          </w:p>
          <w:p w:rsidR="00611FBD" w:rsidRPr="00270ABA" w:rsidRDefault="00567AFE" w:rsidP="00F406F1">
            <w:pPr>
              <w:pStyle w:val="Default"/>
              <w:rPr>
                <w:rFonts w:ascii="Times New Roman" w:hAnsi="Times New Roman" w:cs="Times New Roman"/>
                <w:bCs/>
                <w:sz w:val="22"/>
                <w:szCs w:val="22"/>
              </w:rPr>
            </w:pPr>
            <w:r>
              <w:rPr>
                <w:rFonts w:ascii="Times New Roman" w:hAnsi="Times New Roman" w:cs="Times New Roman"/>
                <w:bCs/>
                <w:sz w:val="22"/>
                <w:szCs w:val="22"/>
              </w:rPr>
              <w:t>I</w:t>
            </w:r>
            <w:r w:rsidR="00270ABA" w:rsidRPr="00270ABA">
              <w:rPr>
                <w:rFonts w:ascii="Times New Roman" w:hAnsi="Times New Roman" w:cs="Times New Roman"/>
                <w:bCs/>
                <w:sz w:val="22"/>
                <w:szCs w:val="22"/>
              </w:rPr>
              <w:t xml:space="preserve">NTERNATIONAL ASSOCIATION OF TEACHERS OF RUSSIAN LANGUAGE AND LITERATURE </w:t>
            </w:r>
            <w:r w:rsidR="00611FBD" w:rsidRPr="00270ABA">
              <w:rPr>
                <w:rFonts w:ascii="Times New Roman" w:hAnsi="Times New Roman" w:cs="Times New Roman"/>
                <w:bCs/>
                <w:sz w:val="22"/>
                <w:szCs w:val="22"/>
              </w:rPr>
              <w:t>(</w:t>
            </w:r>
            <w:r w:rsidR="00611FBD" w:rsidRPr="00014758">
              <w:rPr>
                <w:rFonts w:ascii="Times New Roman" w:hAnsi="Times New Roman" w:cs="Times New Roman"/>
                <w:bCs/>
                <w:sz w:val="22"/>
                <w:szCs w:val="22"/>
              </w:rPr>
              <w:t>MAPRYAL</w:t>
            </w:r>
            <w:r w:rsidR="00611FBD" w:rsidRPr="00270ABA">
              <w:rPr>
                <w:rFonts w:ascii="Times New Roman" w:hAnsi="Times New Roman" w:cs="Times New Roman"/>
                <w:bCs/>
                <w:sz w:val="22"/>
                <w:szCs w:val="22"/>
              </w:rPr>
              <w:t>)</w:t>
            </w:r>
          </w:p>
          <w:p w:rsidR="00CF157F" w:rsidRDefault="00CF157F" w:rsidP="00F406F1">
            <w:pPr>
              <w:pStyle w:val="Default"/>
              <w:rPr>
                <w:rFonts w:ascii="Times New Roman" w:hAnsi="Times New Roman" w:cs="Times New Roman"/>
                <w:bCs/>
                <w:sz w:val="22"/>
                <w:szCs w:val="22"/>
              </w:rPr>
            </w:pPr>
          </w:p>
          <w:p w:rsidR="00CF157F" w:rsidRPr="008B0379" w:rsidRDefault="00270ABA" w:rsidP="00F406F1">
            <w:pPr>
              <w:pStyle w:val="Default"/>
              <w:rPr>
                <w:rFonts w:ascii="Times New Roman" w:hAnsi="Times New Roman" w:cs="Times New Roman"/>
                <w:bCs/>
                <w:color w:val="auto"/>
                <w:sz w:val="22"/>
                <w:szCs w:val="22"/>
              </w:rPr>
            </w:pPr>
            <w:r w:rsidRPr="008B0379">
              <w:rPr>
                <w:rFonts w:ascii="Times New Roman" w:hAnsi="Times New Roman" w:cs="Times New Roman"/>
                <w:bCs/>
                <w:color w:val="auto"/>
                <w:sz w:val="22"/>
                <w:szCs w:val="22"/>
              </w:rPr>
              <w:t>Institute of East Slavic Philology, University of Silesia in Katowice (</w:t>
            </w:r>
            <w:r w:rsidRPr="008B0379">
              <w:rPr>
                <w:rFonts w:ascii="Times New Roman" w:hAnsi="Times New Roman" w:cs="Times New Roman"/>
                <w:bCs/>
                <w:color w:val="auto"/>
                <w:sz w:val="22"/>
                <w:szCs w:val="22"/>
                <w:lang w:val="lv-LV"/>
              </w:rPr>
              <w:t>Poland)</w:t>
            </w:r>
            <w:r w:rsidRPr="008B0379">
              <w:rPr>
                <w:rFonts w:ascii="Times New Roman" w:hAnsi="Times New Roman" w:cs="Times New Roman"/>
                <w:bCs/>
                <w:color w:val="auto"/>
                <w:sz w:val="22"/>
                <w:szCs w:val="22"/>
              </w:rPr>
              <w:br/>
            </w:r>
          </w:p>
          <w:p w:rsidR="00611FBD" w:rsidRPr="008B0379" w:rsidRDefault="008F485E" w:rsidP="00F406F1">
            <w:pPr>
              <w:rPr>
                <w:rFonts w:ascii="Times New Roman" w:hAnsi="Times New Roman" w:cs="Times New Roman"/>
                <w:bCs/>
                <w:lang w:val="en-US"/>
              </w:rPr>
            </w:pPr>
            <w:r w:rsidRPr="008B0379">
              <w:rPr>
                <w:rFonts w:ascii="Times New Roman" w:eastAsia="Times New Roman" w:hAnsi="Times New Roman" w:cs="Times New Roman"/>
                <w:bCs/>
                <w:lang w:val="en-US"/>
              </w:rPr>
              <w:t xml:space="preserve">Department of intercultural communication of the Russian state pedagogical University. A. I. </w:t>
            </w:r>
            <w:proofErr w:type="spellStart"/>
            <w:r w:rsidRPr="008B0379">
              <w:rPr>
                <w:rFonts w:ascii="Times New Roman" w:eastAsia="Times New Roman" w:hAnsi="Times New Roman" w:cs="Times New Roman"/>
                <w:bCs/>
                <w:lang w:val="en-US"/>
              </w:rPr>
              <w:t>Herzen</w:t>
            </w:r>
            <w:proofErr w:type="spellEnd"/>
            <w:r w:rsidRPr="008B0379">
              <w:rPr>
                <w:rFonts w:ascii="Times New Roman" w:eastAsia="Times New Roman" w:hAnsi="Times New Roman" w:cs="Times New Roman"/>
                <w:bCs/>
                <w:lang w:val="en-US"/>
              </w:rPr>
              <w:t xml:space="preserve"> (Saint-Petersburg, Russia)</w:t>
            </w:r>
          </w:p>
          <w:p w:rsidR="00611FBD" w:rsidRPr="00014758" w:rsidRDefault="00506601" w:rsidP="00F406F1">
            <w:pPr>
              <w:rPr>
                <w:rFonts w:ascii="Times New Roman" w:hAnsi="Times New Roman" w:cs="Times New Roman"/>
                <w:bCs/>
                <w:lang w:val="en-US"/>
              </w:rPr>
            </w:pPr>
            <w:r w:rsidRPr="008B0379">
              <w:rPr>
                <w:rFonts w:ascii="Times New Roman" w:hAnsi="Times New Roman" w:cs="Times New Roman"/>
                <w:bCs/>
                <w:lang w:val="en-US"/>
              </w:rPr>
              <w:t>The Department of Russian Philology of the Eurasian national University</w:t>
            </w:r>
          </w:p>
        </w:tc>
        <w:tc>
          <w:tcPr>
            <w:tcW w:w="2693" w:type="dxa"/>
            <w:shd w:val="clear" w:color="auto" w:fill="auto"/>
          </w:tcPr>
          <w:p w:rsidR="00270ABA" w:rsidRDefault="00F66A08" w:rsidP="00F406F1">
            <w:pPr>
              <w:rPr>
                <w:rFonts w:ascii="Times New Roman" w:hAnsi="Times New Roman" w:cs="Times New Roman"/>
                <w:b/>
                <w:bCs/>
                <w:lang w:val="en-US"/>
              </w:rPr>
            </w:pPr>
            <w:r>
              <w:rPr>
                <w:rFonts w:ascii="Times New Roman" w:hAnsi="Times New Roman" w:cs="Times New Roman"/>
                <w:b/>
                <w:bCs/>
                <w:lang w:val="lv-LV"/>
              </w:rPr>
              <w:t>P</w:t>
            </w:r>
            <w:r w:rsidR="00270ABA" w:rsidRPr="00270ABA">
              <w:rPr>
                <w:rFonts w:ascii="Times New Roman" w:hAnsi="Times New Roman" w:cs="Times New Roman"/>
                <w:b/>
                <w:bCs/>
                <w:lang w:val="lv-LV"/>
              </w:rPr>
              <w:t>rof. E.M. Arhangelska</w:t>
            </w:r>
            <w:r w:rsidR="00270ABA" w:rsidRPr="00270ABA">
              <w:rPr>
                <w:rFonts w:ascii="Times New Roman" w:hAnsi="Times New Roman" w:cs="Times New Roman"/>
                <w:b/>
                <w:bCs/>
                <w:lang w:val="en-US"/>
              </w:rPr>
              <w:t xml:space="preserve">  </w:t>
            </w:r>
          </w:p>
          <w:p w:rsidR="00611FBD" w:rsidRPr="00014758" w:rsidRDefault="002A61ED" w:rsidP="00F406F1">
            <w:pPr>
              <w:rPr>
                <w:rFonts w:ascii="Times New Roman" w:hAnsi="Times New Roman" w:cs="Times New Roman"/>
                <w:b/>
                <w:lang w:val="lv-LV"/>
              </w:rPr>
            </w:pPr>
            <w:hyperlink r:id="rId7" w:history="1">
              <w:r w:rsidR="00270ABA" w:rsidRPr="00270ABA">
                <w:rPr>
                  <w:rStyle w:val="Hyperlink"/>
                  <w:rFonts w:ascii="Times New Roman" w:hAnsi="Times New Roman" w:cs="Times New Roman"/>
                  <w:b/>
                  <w:bCs/>
                  <w:lang w:val="en-US"/>
                </w:rPr>
                <w:t>emma.arhangelska@bsa.edu.lv</w:t>
              </w:r>
            </w:hyperlink>
          </w:p>
        </w:tc>
      </w:tr>
      <w:tr w:rsidR="007D5144" w:rsidRPr="00497544" w:rsidTr="008B0379">
        <w:tc>
          <w:tcPr>
            <w:tcW w:w="426" w:type="dxa"/>
            <w:shd w:val="clear" w:color="auto" w:fill="auto"/>
          </w:tcPr>
          <w:p w:rsidR="007D5144" w:rsidRPr="007D5144" w:rsidRDefault="007D5144" w:rsidP="00F406F1">
            <w:pPr>
              <w:rPr>
                <w:lang w:val="en-US"/>
              </w:rPr>
            </w:pPr>
            <w:r>
              <w:rPr>
                <w:lang w:val="lv-LV"/>
              </w:rPr>
              <w:t>2</w:t>
            </w:r>
          </w:p>
        </w:tc>
        <w:tc>
          <w:tcPr>
            <w:tcW w:w="2410" w:type="dxa"/>
            <w:shd w:val="clear" w:color="auto" w:fill="auto"/>
          </w:tcPr>
          <w:p w:rsidR="007D5144" w:rsidRPr="00497544" w:rsidRDefault="007D5144" w:rsidP="00F406F1">
            <w:pPr>
              <w:rPr>
                <w:rFonts w:ascii="Times New Roman" w:hAnsi="Times New Roman" w:cs="Times New Roman"/>
                <w:b/>
                <w:bCs/>
                <w:iCs/>
                <w:lang w:val="en-US"/>
              </w:rPr>
            </w:pPr>
            <w:r w:rsidRPr="00497544">
              <w:rPr>
                <w:rFonts w:ascii="Times New Roman" w:hAnsi="Times New Roman" w:cs="Times New Roman"/>
                <w:lang w:val="en-US"/>
              </w:rPr>
              <w:t>Social and Political Anthropology: Modern Scientific Approaches to Research</w:t>
            </w:r>
          </w:p>
        </w:tc>
        <w:tc>
          <w:tcPr>
            <w:tcW w:w="1418" w:type="dxa"/>
            <w:shd w:val="clear" w:color="auto" w:fill="auto"/>
          </w:tcPr>
          <w:p w:rsidR="007D5144" w:rsidRDefault="007D5144" w:rsidP="007D5144">
            <w:r>
              <w:t>October 18-19, 2019</w:t>
            </w:r>
          </w:p>
          <w:p w:rsidR="007D5144" w:rsidRDefault="007D5144" w:rsidP="007D5144">
            <w:pPr>
              <w:rPr>
                <w:rFonts w:ascii="Times New Roman" w:hAnsi="Times New Roman" w:cs="Times New Roman"/>
                <w:b/>
                <w:lang w:val="lv-LV"/>
              </w:rPr>
            </w:pPr>
            <w:r>
              <w:rPr>
                <w:rFonts w:ascii="Times New Roman" w:hAnsi="Times New Roman" w:cs="Times New Roman"/>
                <w:b/>
                <w:lang w:val="lv-LV"/>
              </w:rPr>
              <w:t>(Riga, Latvi</w:t>
            </w:r>
            <w:r w:rsidRPr="00014758">
              <w:rPr>
                <w:rFonts w:ascii="Times New Roman" w:hAnsi="Times New Roman" w:cs="Times New Roman"/>
                <w:b/>
                <w:lang w:val="lv-LV"/>
              </w:rPr>
              <w:t>a)</w:t>
            </w:r>
          </w:p>
        </w:tc>
        <w:tc>
          <w:tcPr>
            <w:tcW w:w="2551" w:type="dxa"/>
          </w:tcPr>
          <w:p w:rsidR="007D5144" w:rsidRPr="00497544" w:rsidRDefault="007D5144" w:rsidP="00F406F1">
            <w:pPr>
              <w:rPr>
                <w:rFonts w:ascii="Times New Roman" w:hAnsi="Times New Roman" w:cs="Times New Roman"/>
                <w:bCs/>
                <w:lang w:val="en-US"/>
              </w:rPr>
            </w:pPr>
            <w:r w:rsidRPr="00497544">
              <w:rPr>
                <w:rFonts w:ascii="Times New Roman" w:hAnsi="Times New Roman" w:cs="Times New Roman"/>
                <w:lang w:val="en-US"/>
              </w:rPr>
              <w:t>Baltic International Academy (Riga, Latvia) Institute of Ethnology of the Bulgarian Academy of Sciences (Sofia, Bulgaria) Ural Federal University (Ekaterinburg, Russian Federation) University of Oradea (Oradea, Romania) International Festival of Visual Anthropology "Intermediary Camera" (Moscow, Russian Federation)</w:t>
            </w:r>
          </w:p>
        </w:tc>
        <w:tc>
          <w:tcPr>
            <w:tcW w:w="2693" w:type="dxa"/>
            <w:shd w:val="clear" w:color="auto" w:fill="auto"/>
          </w:tcPr>
          <w:p w:rsidR="007D5144" w:rsidRDefault="0036562A" w:rsidP="00F406F1">
            <w:pPr>
              <w:rPr>
                <w:rFonts w:ascii="Times New Roman" w:hAnsi="Times New Roman" w:cs="Times New Roman"/>
                <w:b/>
                <w:lang w:val="lv-LV"/>
              </w:rPr>
            </w:pPr>
            <w:r>
              <w:rPr>
                <w:rFonts w:ascii="Times New Roman" w:hAnsi="Times New Roman" w:cs="Times New Roman"/>
                <w:b/>
                <w:lang w:val="lv-LV"/>
              </w:rPr>
              <w:t xml:space="preserve">Dr.sc.soc. V. Volkovs </w:t>
            </w:r>
          </w:p>
          <w:p w:rsidR="0036562A" w:rsidRDefault="002A61ED" w:rsidP="00F406F1">
            <w:pPr>
              <w:rPr>
                <w:rFonts w:ascii="Times New Roman" w:hAnsi="Times New Roman" w:cs="Times New Roman"/>
                <w:b/>
                <w:bCs/>
                <w:lang w:val="lv-LV"/>
              </w:rPr>
            </w:pPr>
            <w:hyperlink r:id="rId8" w:history="1">
              <w:r w:rsidR="0036562A" w:rsidRPr="009D582C">
                <w:rPr>
                  <w:rStyle w:val="Hyperlink"/>
                  <w:rFonts w:ascii="Times New Roman" w:hAnsi="Times New Roman" w:cs="Times New Roman"/>
                  <w:b/>
                  <w:bCs/>
                  <w:lang w:val="lv-LV"/>
                </w:rPr>
                <w:t>vladislavs.volkovs@inbox.lv</w:t>
              </w:r>
            </w:hyperlink>
            <w:r w:rsidR="0036562A">
              <w:rPr>
                <w:rFonts w:ascii="Times New Roman" w:hAnsi="Times New Roman" w:cs="Times New Roman"/>
                <w:b/>
                <w:bCs/>
                <w:lang w:val="lv-LV"/>
              </w:rPr>
              <w:t xml:space="preserve"> </w:t>
            </w:r>
          </w:p>
        </w:tc>
      </w:tr>
      <w:tr w:rsidR="00611FBD" w:rsidRPr="008B0379" w:rsidTr="008B0379">
        <w:trPr>
          <w:trHeight w:val="4516"/>
        </w:trPr>
        <w:tc>
          <w:tcPr>
            <w:tcW w:w="426" w:type="dxa"/>
            <w:shd w:val="clear" w:color="auto" w:fill="auto"/>
          </w:tcPr>
          <w:p w:rsidR="00611FBD" w:rsidRPr="00262006" w:rsidRDefault="00DD39BC" w:rsidP="00F406F1">
            <w:pPr>
              <w:rPr>
                <w:lang w:val="lv-LV"/>
              </w:rPr>
            </w:pPr>
            <w:r>
              <w:rPr>
                <w:lang w:val="lv-LV"/>
              </w:rPr>
              <w:lastRenderedPageBreak/>
              <w:t>3</w:t>
            </w:r>
            <w:r w:rsidR="00611FBD">
              <w:rPr>
                <w:lang w:val="lv-LV"/>
              </w:rPr>
              <w:t>.</w:t>
            </w:r>
          </w:p>
        </w:tc>
        <w:tc>
          <w:tcPr>
            <w:tcW w:w="2410" w:type="dxa"/>
            <w:shd w:val="clear" w:color="auto" w:fill="auto"/>
          </w:tcPr>
          <w:p w:rsidR="00611FBD" w:rsidRPr="00014758" w:rsidRDefault="00611FBD" w:rsidP="00567AFE">
            <w:pPr>
              <w:rPr>
                <w:rFonts w:ascii="Times New Roman" w:hAnsi="Times New Roman" w:cs="Times New Roman"/>
                <w:b/>
                <w:lang w:val="lv-LV"/>
              </w:rPr>
            </w:pPr>
            <w:r w:rsidRPr="00014758">
              <w:rPr>
                <w:rFonts w:ascii="Times New Roman" w:hAnsi="Times New Roman" w:cs="Times New Roman"/>
                <w:b/>
                <w:lang w:val="lv-LV"/>
              </w:rPr>
              <w:t>VII</w:t>
            </w:r>
            <w:r w:rsidR="007D5144">
              <w:rPr>
                <w:rFonts w:ascii="Times New Roman" w:hAnsi="Times New Roman" w:cs="Times New Roman"/>
                <w:b/>
                <w:lang w:val="lv-LV"/>
              </w:rPr>
              <w:t>I</w:t>
            </w:r>
            <w:r w:rsidRPr="00014758">
              <w:rPr>
                <w:rFonts w:ascii="Times New Roman" w:hAnsi="Times New Roman" w:cs="Times New Roman"/>
                <w:b/>
                <w:lang w:val="lv-LV"/>
              </w:rPr>
              <w:t xml:space="preserve"> </w:t>
            </w:r>
            <w:r w:rsidR="00567AFE" w:rsidRPr="00567AFE">
              <w:rPr>
                <w:rFonts w:ascii="Times New Roman" w:hAnsi="Times New Roman" w:cs="Times New Roman"/>
                <w:b/>
                <w:lang w:val="lv-LV"/>
              </w:rPr>
              <w:t>International scientific and prac</w:t>
            </w:r>
            <w:r w:rsidR="00567AFE">
              <w:rPr>
                <w:rFonts w:ascii="Times New Roman" w:hAnsi="Times New Roman" w:cs="Times New Roman"/>
                <w:b/>
                <w:lang w:val="lv-LV"/>
              </w:rPr>
              <w:t xml:space="preserve">tical conference </w:t>
            </w:r>
            <w:r w:rsidR="00567AFE" w:rsidRPr="00567AFE">
              <w:rPr>
                <w:rFonts w:ascii="Times New Roman" w:hAnsi="Times New Roman" w:cs="Times New Roman"/>
                <w:b/>
                <w:lang w:val="lv-LV"/>
              </w:rPr>
              <w:t>Transformational processes in the field of law, regional economy and economic policy: the relevant economic and political and legal issues</w:t>
            </w:r>
          </w:p>
        </w:tc>
        <w:tc>
          <w:tcPr>
            <w:tcW w:w="1418" w:type="dxa"/>
            <w:shd w:val="clear" w:color="auto" w:fill="auto"/>
          </w:tcPr>
          <w:p w:rsidR="00611FBD" w:rsidRPr="00014758" w:rsidRDefault="007D5144" w:rsidP="007D5144">
            <w:pPr>
              <w:rPr>
                <w:rFonts w:ascii="Times New Roman" w:hAnsi="Times New Roman" w:cs="Times New Roman"/>
                <w:b/>
                <w:lang w:val="lv-LV"/>
              </w:rPr>
            </w:pPr>
            <w:r>
              <w:rPr>
                <w:rFonts w:ascii="Times New Roman" w:hAnsi="Times New Roman" w:cs="Times New Roman"/>
                <w:b/>
                <w:lang w:val="lv-LV"/>
              </w:rPr>
              <w:t>13</w:t>
            </w:r>
            <w:r w:rsidR="008B0379">
              <w:rPr>
                <w:rFonts w:ascii="Times New Roman" w:hAnsi="Times New Roman" w:cs="Times New Roman"/>
                <w:b/>
                <w:lang w:val="lv-LV"/>
              </w:rPr>
              <w:t xml:space="preserve"> </w:t>
            </w:r>
            <w:r w:rsidR="00567AFE">
              <w:rPr>
                <w:rFonts w:ascii="Times New Roman" w:hAnsi="Times New Roman" w:cs="Times New Roman"/>
                <w:b/>
                <w:lang w:val="lv-LV"/>
              </w:rPr>
              <w:t>decembe</w:t>
            </w:r>
            <w:r w:rsidR="00F66A08">
              <w:rPr>
                <w:rFonts w:ascii="Times New Roman" w:hAnsi="Times New Roman" w:cs="Times New Roman"/>
                <w:b/>
                <w:lang w:val="lv-LV"/>
              </w:rPr>
              <w:t>r</w:t>
            </w:r>
            <w:r w:rsidR="00F66A08">
              <w:rPr>
                <w:rFonts w:ascii="Times New Roman" w:hAnsi="Times New Roman" w:cs="Times New Roman"/>
                <w:b/>
                <w:lang w:val="lv-LV"/>
              </w:rPr>
              <w:br/>
              <w:t>201</w:t>
            </w:r>
            <w:r>
              <w:rPr>
                <w:rFonts w:ascii="Times New Roman" w:hAnsi="Times New Roman" w:cs="Times New Roman"/>
                <w:b/>
              </w:rPr>
              <w:t>9</w:t>
            </w:r>
            <w:r w:rsidR="00F66A08">
              <w:rPr>
                <w:rFonts w:ascii="Times New Roman" w:hAnsi="Times New Roman" w:cs="Times New Roman"/>
                <w:b/>
                <w:lang w:val="lv-LV"/>
              </w:rPr>
              <w:br/>
              <w:t>(Ri</w:t>
            </w:r>
            <w:r w:rsidR="00567AFE">
              <w:rPr>
                <w:rFonts w:ascii="Times New Roman" w:hAnsi="Times New Roman" w:cs="Times New Roman"/>
                <w:b/>
                <w:lang w:val="lv-LV"/>
              </w:rPr>
              <w:t>ga, Latvi</w:t>
            </w:r>
            <w:r w:rsidR="00611FBD" w:rsidRPr="00014758">
              <w:rPr>
                <w:rFonts w:ascii="Times New Roman" w:hAnsi="Times New Roman" w:cs="Times New Roman"/>
                <w:b/>
                <w:lang w:val="lv-LV"/>
              </w:rPr>
              <w:t>a)</w:t>
            </w:r>
          </w:p>
        </w:tc>
        <w:tc>
          <w:tcPr>
            <w:tcW w:w="2551" w:type="dxa"/>
          </w:tcPr>
          <w:p w:rsidR="00611FBD" w:rsidRPr="00055D26" w:rsidRDefault="00611FBD" w:rsidP="00F406F1">
            <w:pPr>
              <w:rPr>
                <w:rFonts w:ascii="Times New Roman" w:hAnsi="Times New Roman" w:cs="Times New Roman"/>
                <w:lang w:val="en-US"/>
              </w:rPr>
            </w:pPr>
            <w:r w:rsidRPr="00014758">
              <w:rPr>
                <w:rFonts w:ascii="Times New Roman" w:hAnsi="Times New Roman" w:cs="Times New Roman"/>
                <w:lang w:val="lv-LV"/>
              </w:rPr>
              <w:t>B</w:t>
            </w:r>
            <w:r w:rsidR="00270ABA">
              <w:rPr>
                <w:rFonts w:ascii="Times New Roman" w:hAnsi="Times New Roman" w:cs="Times New Roman"/>
                <w:lang w:val="lv-LV"/>
              </w:rPr>
              <w:t>I</w:t>
            </w:r>
            <w:r w:rsidRPr="00014758">
              <w:rPr>
                <w:rFonts w:ascii="Times New Roman" w:hAnsi="Times New Roman" w:cs="Times New Roman"/>
                <w:lang w:val="lv-LV"/>
              </w:rPr>
              <w:t>A</w:t>
            </w:r>
            <w:r w:rsidR="00055D26" w:rsidRPr="00055D26">
              <w:rPr>
                <w:rFonts w:ascii="Times New Roman" w:hAnsi="Times New Roman" w:cs="Times New Roman"/>
                <w:lang w:val="en-US"/>
              </w:rPr>
              <w:t xml:space="preserve"> (Latvia)</w:t>
            </w:r>
          </w:p>
          <w:p w:rsidR="00567AFE" w:rsidRPr="00055D26" w:rsidRDefault="00567AFE" w:rsidP="00567AFE">
            <w:pPr>
              <w:rPr>
                <w:rFonts w:ascii="Times New Roman" w:hAnsi="Times New Roman" w:cs="Times New Roman"/>
                <w:lang w:val="en-US"/>
              </w:rPr>
            </w:pPr>
            <w:r w:rsidRPr="00567AFE">
              <w:rPr>
                <w:rFonts w:ascii="Times New Roman" w:hAnsi="Times New Roman" w:cs="Times New Roman"/>
                <w:lang w:val="lv-LV"/>
              </w:rPr>
              <w:t>Daugavpils University</w:t>
            </w:r>
            <w:r w:rsidR="00055D26" w:rsidRPr="00055D26">
              <w:rPr>
                <w:rFonts w:ascii="Times New Roman" w:hAnsi="Times New Roman" w:cs="Times New Roman"/>
                <w:lang w:val="en-US"/>
              </w:rPr>
              <w:t xml:space="preserve"> (Latvia)</w:t>
            </w:r>
          </w:p>
          <w:p w:rsidR="00567AFE" w:rsidRPr="00055D26" w:rsidRDefault="00567AFE" w:rsidP="00567AFE">
            <w:pPr>
              <w:rPr>
                <w:rFonts w:ascii="Times New Roman" w:hAnsi="Times New Roman" w:cs="Times New Roman"/>
                <w:lang w:val="en-US"/>
              </w:rPr>
            </w:pPr>
            <w:r w:rsidRPr="00567AFE">
              <w:rPr>
                <w:rFonts w:ascii="Times New Roman" w:hAnsi="Times New Roman" w:cs="Times New Roman"/>
                <w:lang w:val="lv-LV"/>
              </w:rPr>
              <w:t>Riga P. Stradina University</w:t>
            </w:r>
            <w:r w:rsidR="00055D26" w:rsidRPr="00055D26">
              <w:rPr>
                <w:rFonts w:ascii="Times New Roman" w:hAnsi="Times New Roman" w:cs="Times New Roman"/>
                <w:lang w:val="en-US"/>
              </w:rPr>
              <w:t xml:space="preserve"> (Latvia)</w:t>
            </w:r>
          </w:p>
          <w:p w:rsidR="00611FBD" w:rsidRPr="00055D26" w:rsidRDefault="00567AFE" w:rsidP="00567AFE">
            <w:pPr>
              <w:rPr>
                <w:rFonts w:ascii="Times New Roman" w:hAnsi="Times New Roman" w:cs="Times New Roman"/>
                <w:b/>
                <w:lang w:val="lv-LV"/>
              </w:rPr>
            </w:pPr>
            <w:r w:rsidRPr="00567AFE">
              <w:rPr>
                <w:rFonts w:ascii="Times New Roman" w:hAnsi="Times New Roman" w:cs="Times New Roman"/>
                <w:lang w:val="lv-LV"/>
              </w:rPr>
              <w:t>Uniwersytet Przyrodniczo-Humanistyczny w Siedlcach</w:t>
            </w:r>
            <w:r w:rsidR="00055D26" w:rsidRPr="00055D26">
              <w:rPr>
                <w:rFonts w:ascii="Times New Roman" w:hAnsi="Times New Roman" w:cs="Times New Roman"/>
                <w:lang w:val="en-US"/>
              </w:rPr>
              <w:t xml:space="preserve"> (</w:t>
            </w:r>
            <w:r w:rsidR="00055D26">
              <w:rPr>
                <w:rFonts w:ascii="Times New Roman" w:hAnsi="Times New Roman" w:cs="Times New Roman"/>
                <w:lang w:val="lv-LV"/>
              </w:rPr>
              <w:t>Poland)</w:t>
            </w:r>
          </w:p>
        </w:tc>
        <w:tc>
          <w:tcPr>
            <w:tcW w:w="2693" w:type="dxa"/>
            <w:shd w:val="clear" w:color="auto" w:fill="auto"/>
          </w:tcPr>
          <w:p w:rsidR="00611FBD" w:rsidRPr="00014758" w:rsidRDefault="00611FBD" w:rsidP="00F406F1">
            <w:pPr>
              <w:rPr>
                <w:rFonts w:ascii="Times New Roman" w:hAnsi="Times New Roman" w:cs="Times New Roman"/>
                <w:b/>
                <w:lang w:val="lv-LV"/>
              </w:rPr>
            </w:pPr>
            <w:r w:rsidRPr="00014758">
              <w:rPr>
                <w:rFonts w:ascii="Times New Roman" w:hAnsi="Times New Roman" w:cs="Times New Roman"/>
                <w:b/>
                <w:lang w:val="lv-LV"/>
              </w:rPr>
              <w:t xml:space="preserve">prof. Inna Stecenko </w:t>
            </w:r>
            <w:r w:rsidR="002A61ED">
              <w:rPr>
                <w:rStyle w:val="Hyperlink"/>
                <w:rFonts w:ascii="Times New Roman" w:hAnsi="Times New Roman" w:cs="Times New Roman"/>
                <w:b/>
                <w:lang w:val="lv-LV"/>
              </w:rPr>
              <w:fldChar w:fldCharType="begin"/>
            </w:r>
            <w:r w:rsidR="002A61ED">
              <w:rPr>
                <w:rStyle w:val="Hyperlink"/>
                <w:rFonts w:ascii="Times New Roman" w:hAnsi="Times New Roman" w:cs="Times New Roman"/>
                <w:b/>
                <w:lang w:val="lv-LV"/>
              </w:rPr>
              <w:instrText xml:space="preserve"> HYPERLINK "mailto:doktorantura@bsa.edu.lv" </w:instrText>
            </w:r>
            <w:r w:rsidR="002A61ED">
              <w:rPr>
                <w:rStyle w:val="Hyperlink"/>
                <w:rFonts w:ascii="Times New Roman" w:hAnsi="Times New Roman" w:cs="Times New Roman"/>
                <w:b/>
                <w:lang w:val="lv-LV"/>
              </w:rPr>
              <w:fldChar w:fldCharType="separate"/>
            </w:r>
            <w:r w:rsidRPr="00014758">
              <w:rPr>
                <w:rStyle w:val="Hyperlink"/>
                <w:rFonts w:ascii="Times New Roman" w:hAnsi="Times New Roman" w:cs="Times New Roman"/>
                <w:b/>
                <w:lang w:val="lv-LV"/>
              </w:rPr>
              <w:t>doktorantura@bsa.edu.lv</w:t>
            </w:r>
            <w:r w:rsidR="002A61ED">
              <w:rPr>
                <w:rStyle w:val="Hyperlink"/>
                <w:rFonts w:ascii="Times New Roman" w:hAnsi="Times New Roman" w:cs="Times New Roman"/>
                <w:b/>
                <w:lang w:val="lv-LV"/>
              </w:rPr>
              <w:fldChar w:fldCharType="end"/>
            </w:r>
          </w:p>
          <w:p w:rsidR="00611FBD" w:rsidRDefault="00567AFE" w:rsidP="00F406F1">
            <w:pPr>
              <w:rPr>
                <w:rStyle w:val="Hyperlink"/>
                <w:rFonts w:ascii="Times New Roman" w:hAnsi="Times New Roman" w:cs="Times New Roman"/>
                <w:b/>
                <w:lang w:val="en-US"/>
              </w:rPr>
            </w:pPr>
            <w:r>
              <w:rPr>
                <w:rFonts w:ascii="Times New Roman" w:hAnsi="Times New Roman" w:cs="Times New Roman"/>
                <w:b/>
                <w:lang w:val="lv-LV"/>
              </w:rPr>
              <w:t>Doc. V. Silinevicha</w:t>
            </w:r>
            <w:r w:rsidR="00611FBD" w:rsidRPr="00014758">
              <w:rPr>
                <w:rFonts w:ascii="Times New Roman" w:hAnsi="Times New Roman" w:cs="Times New Roman"/>
                <w:b/>
                <w:lang w:val="lv-LV"/>
              </w:rPr>
              <w:br/>
            </w:r>
            <w:hyperlink r:id="rId9" w:history="1">
              <w:r w:rsidR="00611FBD" w:rsidRPr="00014758">
                <w:rPr>
                  <w:rStyle w:val="Hyperlink"/>
                  <w:rFonts w:ascii="Times New Roman" w:hAnsi="Times New Roman" w:cs="Times New Roman"/>
                  <w:b/>
                  <w:lang w:val="en-US"/>
                </w:rPr>
                <w:t>veronika.silinevicha@gmail.com</w:t>
              </w:r>
            </w:hyperlink>
          </w:p>
          <w:p w:rsidR="008B0379" w:rsidRPr="008B0379" w:rsidRDefault="008B0379" w:rsidP="008B0379">
            <w:pPr>
              <w:rPr>
                <w:rStyle w:val="Hyperlink"/>
                <w:rFonts w:ascii="Times New Roman" w:hAnsi="Times New Roman" w:cs="Times New Roman"/>
                <w:b/>
                <w:color w:val="auto"/>
                <w:u w:val="none"/>
                <w:lang w:val="en-US"/>
              </w:rPr>
            </w:pPr>
            <w:r>
              <w:rPr>
                <w:rStyle w:val="Hyperlink"/>
                <w:rFonts w:ascii="Times New Roman" w:hAnsi="Times New Roman" w:cs="Times New Roman"/>
                <w:b/>
                <w:color w:val="auto"/>
                <w:u w:val="none"/>
                <w:lang w:val="en-US"/>
              </w:rPr>
              <w:t xml:space="preserve">Prof. </w:t>
            </w:r>
            <w:proofErr w:type="spellStart"/>
            <w:r>
              <w:rPr>
                <w:rStyle w:val="Hyperlink"/>
                <w:rFonts w:ascii="Times New Roman" w:hAnsi="Times New Roman" w:cs="Times New Roman"/>
                <w:b/>
                <w:color w:val="auto"/>
                <w:u w:val="none"/>
                <w:lang w:val="en-US"/>
              </w:rPr>
              <w:t>A.Vilks</w:t>
            </w:r>
            <w:proofErr w:type="spellEnd"/>
            <w:r>
              <w:rPr>
                <w:rStyle w:val="Hyperlink"/>
                <w:rFonts w:ascii="Times New Roman" w:hAnsi="Times New Roman" w:cs="Times New Roman"/>
                <w:b/>
                <w:color w:val="auto"/>
                <w:u w:val="none"/>
                <w:lang w:val="en-US"/>
              </w:rPr>
              <w:t xml:space="preserve"> </w:t>
            </w:r>
            <w:r w:rsidRPr="008B0379">
              <w:rPr>
                <w:rStyle w:val="Hyperlink"/>
                <w:rFonts w:ascii="Times New Roman" w:hAnsi="Times New Roman" w:cs="Times New Roman"/>
                <w:color w:val="auto"/>
                <w:u w:val="none"/>
                <w:lang w:val="en-US"/>
              </w:rPr>
              <w:t>(</w:t>
            </w:r>
            <w:proofErr w:type="spellStart"/>
            <w:r w:rsidRPr="008B0379">
              <w:rPr>
                <w:rStyle w:val="Hyperlink"/>
                <w:rFonts w:ascii="Times New Roman" w:hAnsi="Times New Roman" w:cs="Times New Roman"/>
                <w:color w:val="auto"/>
                <w:u w:val="none"/>
                <w:lang w:val="en-US"/>
              </w:rPr>
              <w:t>Stradina</w:t>
            </w:r>
            <w:proofErr w:type="spellEnd"/>
            <w:r w:rsidRPr="008B0379">
              <w:rPr>
                <w:rStyle w:val="Hyperlink"/>
                <w:rFonts w:ascii="Times New Roman" w:hAnsi="Times New Roman" w:cs="Times New Roman"/>
                <w:color w:val="auto"/>
                <w:u w:val="none"/>
                <w:lang w:val="en-US"/>
              </w:rPr>
              <w:t xml:space="preserve"> University, Latvia)</w:t>
            </w:r>
          </w:p>
          <w:p w:rsidR="008B0379" w:rsidRPr="00014758" w:rsidRDefault="008B0379" w:rsidP="00F406F1">
            <w:pPr>
              <w:rPr>
                <w:rFonts w:ascii="Times New Roman" w:hAnsi="Times New Roman" w:cs="Times New Roman"/>
                <w:b/>
                <w:lang w:val="en-US"/>
              </w:rPr>
            </w:pPr>
            <w:proofErr w:type="spellStart"/>
            <w:r>
              <w:rPr>
                <w:rFonts w:ascii="Times New Roman" w:hAnsi="Times New Roman" w:cs="Times New Roman"/>
                <w:b/>
                <w:lang w:val="en-US"/>
              </w:rPr>
              <w:t>Prof.Jacek</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Zielinksy</w:t>
            </w:r>
            <w:proofErr w:type="spellEnd"/>
            <w:r>
              <w:rPr>
                <w:rFonts w:ascii="Times New Roman" w:hAnsi="Times New Roman" w:cs="Times New Roman"/>
                <w:b/>
                <w:lang w:val="en-US"/>
              </w:rPr>
              <w:t xml:space="preserve"> </w:t>
            </w:r>
            <w:r w:rsidRPr="008B0379">
              <w:rPr>
                <w:rFonts w:ascii="Times New Roman" w:hAnsi="Times New Roman" w:cs="Times New Roman"/>
                <w:lang w:val="en-US"/>
              </w:rPr>
              <w:t>(Poland)</w:t>
            </w:r>
          </w:p>
          <w:p w:rsidR="00611FBD" w:rsidRPr="00014758" w:rsidRDefault="008B0379" w:rsidP="00F406F1">
            <w:pPr>
              <w:rPr>
                <w:rFonts w:ascii="Times New Roman" w:hAnsi="Times New Roman" w:cs="Times New Roman"/>
                <w:b/>
                <w:lang w:val="en-US"/>
              </w:rPr>
            </w:pPr>
            <w:r>
              <w:rPr>
                <w:rFonts w:ascii="Times New Roman" w:hAnsi="Times New Roman" w:cs="Times New Roman"/>
                <w:b/>
                <w:lang w:val="en-US"/>
              </w:rPr>
              <w:br/>
            </w:r>
          </w:p>
        </w:tc>
      </w:tr>
      <w:tr w:rsidR="00611FBD" w:rsidRPr="00497544" w:rsidTr="008B0379">
        <w:tc>
          <w:tcPr>
            <w:tcW w:w="426" w:type="dxa"/>
            <w:shd w:val="clear" w:color="auto" w:fill="auto"/>
          </w:tcPr>
          <w:p w:rsidR="00611FBD" w:rsidRPr="00262006" w:rsidRDefault="00611FBD" w:rsidP="00F406F1">
            <w:pPr>
              <w:rPr>
                <w:lang w:val="lv-LV"/>
              </w:rPr>
            </w:pPr>
            <w:r>
              <w:rPr>
                <w:lang w:val="lv-LV"/>
              </w:rPr>
              <w:t>3.</w:t>
            </w:r>
          </w:p>
        </w:tc>
        <w:tc>
          <w:tcPr>
            <w:tcW w:w="2410" w:type="dxa"/>
            <w:shd w:val="clear" w:color="auto" w:fill="auto"/>
          </w:tcPr>
          <w:p w:rsidR="00567AFE" w:rsidRPr="00567AFE" w:rsidRDefault="00611FBD" w:rsidP="00567AFE">
            <w:pPr>
              <w:rPr>
                <w:rFonts w:ascii="Times New Roman" w:hAnsi="Times New Roman" w:cs="Times New Roman"/>
                <w:b/>
                <w:lang w:val="lv-LV"/>
              </w:rPr>
            </w:pPr>
            <w:r w:rsidRPr="00014758">
              <w:rPr>
                <w:rFonts w:ascii="Times New Roman" w:hAnsi="Times New Roman" w:cs="Times New Roman"/>
                <w:b/>
                <w:lang w:val="lv-LV"/>
              </w:rPr>
              <w:t xml:space="preserve">X  </w:t>
            </w:r>
            <w:r w:rsidR="00567AFE" w:rsidRPr="00567AFE">
              <w:rPr>
                <w:rFonts w:ascii="Times New Roman" w:hAnsi="Times New Roman" w:cs="Times New Roman"/>
                <w:b/>
                <w:lang w:val="lv-LV"/>
              </w:rPr>
              <w:t xml:space="preserve">INTERNATIONAL SCIENTIFIC AND PRACTICAL CONFERENCE  </w:t>
            </w:r>
          </w:p>
          <w:p w:rsidR="00611FBD" w:rsidRPr="00014758" w:rsidRDefault="00567AFE" w:rsidP="00567AFE">
            <w:pPr>
              <w:rPr>
                <w:rFonts w:ascii="Times New Roman" w:hAnsi="Times New Roman" w:cs="Times New Roman"/>
                <w:b/>
                <w:lang w:val="lv-LV"/>
              </w:rPr>
            </w:pPr>
            <w:r w:rsidRPr="00567AFE">
              <w:rPr>
                <w:rFonts w:ascii="Times New Roman" w:hAnsi="Times New Roman" w:cs="Times New Roman"/>
                <w:b/>
                <w:lang w:val="lv-LV"/>
              </w:rPr>
              <w:t>„CONTEMPORARY TRENDS AND TECHNOLOGIES OF DEVELOPMENT OF DESIGN EDUCATION WITHIN THE FRAMEWORKS OF BOLOGNA PROCESS”</w:t>
            </w:r>
          </w:p>
        </w:tc>
        <w:tc>
          <w:tcPr>
            <w:tcW w:w="1418" w:type="dxa"/>
            <w:shd w:val="clear" w:color="auto" w:fill="auto"/>
          </w:tcPr>
          <w:p w:rsidR="00611FBD" w:rsidRPr="00497544" w:rsidRDefault="008B136C" w:rsidP="00F406F1">
            <w:pPr>
              <w:rPr>
                <w:rFonts w:ascii="Times New Roman" w:hAnsi="Times New Roman" w:cs="Times New Roman"/>
                <w:b/>
                <w:lang w:val="lv-LV"/>
              </w:rPr>
            </w:pPr>
            <w:r w:rsidRPr="00497544">
              <w:rPr>
                <w:rFonts w:ascii="Times New Roman" w:hAnsi="Times New Roman" w:cs="Times New Roman"/>
                <w:b/>
              </w:rPr>
              <w:t>2</w:t>
            </w:r>
            <w:r w:rsidR="007D5144" w:rsidRPr="00497544">
              <w:rPr>
                <w:rFonts w:ascii="Times New Roman" w:hAnsi="Times New Roman" w:cs="Times New Roman"/>
                <w:b/>
                <w:lang w:val="lv-LV"/>
              </w:rPr>
              <w:t>7</w:t>
            </w:r>
            <w:r w:rsidRPr="00497544">
              <w:rPr>
                <w:rFonts w:ascii="Times New Roman" w:hAnsi="Times New Roman" w:cs="Times New Roman"/>
                <w:b/>
              </w:rPr>
              <w:t xml:space="preserve"> </w:t>
            </w:r>
            <w:r w:rsidR="007D5144" w:rsidRPr="00497544">
              <w:rPr>
                <w:rFonts w:ascii="Times New Roman" w:hAnsi="Times New Roman" w:cs="Times New Roman"/>
                <w:b/>
                <w:lang w:val="lv-LV"/>
              </w:rPr>
              <w:t>January 2020</w:t>
            </w:r>
            <w:r w:rsidRPr="00497544">
              <w:rPr>
                <w:rFonts w:ascii="Times New Roman" w:hAnsi="Times New Roman" w:cs="Times New Roman"/>
                <w:b/>
                <w:lang w:val="lv-LV"/>
              </w:rPr>
              <w:t>.</w:t>
            </w:r>
          </w:p>
          <w:p w:rsidR="008B136C" w:rsidRDefault="008B136C" w:rsidP="00F406F1">
            <w:pPr>
              <w:rPr>
                <w:rFonts w:ascii="Times New Roman" w:hAnsi="Times New Roman" w:cs="Times New Roman"/>
                <w:b/>
                <w:color w:val="FF0000"/>
                <w:lang w:val="lv-LV"/>
              </w:rPr>
            </w:pPr>
          </w:p>
          <w:p w:rsidR="008B136C" w:rsidRPr="008B136C" w:rsidRDefault="008B136C" w:rsidP="00F406F1">
            <w:pPr>
              <w:rPr>
                <w:rFonts w:ascii="Times New Roman" w:hAnsi="Times New Roman" w:cs="Times New Roman"/>
                <w:b/>
                <w:lang w:val="lv-LV"/>
              </w:rPr>
            </w:pPr>
          </w:p>
        </w:tc>
        <w:tc>
          <w:tcPr>
            <w:tcW w:w="2551" w:type="dxa"/>
          </w:tcPr>
          <w:p w:rsidR="00611FBD" w:rsidRPr="0049465C" w:rsidRDefault="00611FBD" w:rsidP="00F406F1">
            <w:pPr>
              <w:rPr>
                <w:rFonts w:ascii="Times New Roman" w:hAnsi="Times New Roman" w:cs="Times New Roman"/>
                <w:lang w:val="lv-LV"/>
              </w:rPr>
            </w:pPr>
            <w:r w:rsidRPr="00014758">
              <w:rPr>
                <w:rFonts w:ascii="Times New Roman" w:hAnsi="Times New Roman" w:cs="Times New Roman"/>
                <w:lang w:val="lv-LV"/>
              </w:rPr>
              <w:t>B</w:t>
            </w:r>
            <w:r w:rsidR="00270ABA">
              <w:rPr>
                <w:rFonts w:ascii="Times New Roman" w:hAnsi="Times New Roman" w:cs="Times New Roman"/>
                <w:lang w:val="lv-LV"/>
              </w:rPr>
              <w:t>I</w:t>
            </w:r>
            <w:r w:rsidRPr="00014758">
              <w:rPr>
                <w:rFonts w:ascii="Times New Roman" w:hAnsi="Times New Roman" w:cs="Times New Roman"/>
                <w:lang w:val="lv-LV"/>
              </w:rPr>
              <w:t>A</w:t>
            </w:r>
            <w:r w:rsidR="00055D26">
              <w:rPr>
                <w:rFonts w:ascii="Times New Roman" w:hAnsi="Times New Roman" w:cs="Times New Roman"/>
                <w:lang w:val="lv-LV"/>
              </w:rPr>
              <w:t xml:space="preserve"> </w:t>
            </w:r>
            <w:r w:rsidR="00055D26" w:rsidRPr="00055D26">
              <w:rPr>
                <w:rFonts w:ascii="Times New Roman" w:hAnsi="Times New Roman" w:cs="Times New Roman"/>
                <w:lang w:val="lv-LV"/>
              </w:rPr>
              <w:t>(Latvia)</w:t>
            </w:r>
            <w:r w:rsidRPr="00014758">
              <w:rPr>
                <w:rFonts w:ascii="Times New Roman" w:hAnsi="Times New Roman" w:cs="Times New Roman"/>
                <w:lang w:val="lv-LV"/>
              </w:rPr>
              <w:br/>
            </w:r>
            <w:r w:rsidRPr="00014758">
              <w:rPr>
                <w:rFonts w:ascii="Times New Roman" w:hAnsi="Times New Roman" w:cs="Times New Roman"/>
                <w:lang w:val="lv-LV"/>
              </w:rPr>
              <w:br/>
            </w:r>
            <w:r w:rsidRPr="0049465C">
              <w:rPr>
                <w:rFonts w:ascii="Times New Roman" w:hAnsi="Times New Roman" w:cs="Times New Roman"/>
                <w:lang w:val="lv-LV"/>
              </w:rPr>
              <w:t xml:space="preserve">DS un ŠIAULIAI UNIVERSITY FACULTY OF ARTS, Lithuania; </w:t>
            </w:r>
          </w:p>
          <w:p w:rsidR="00611FBD" w:rsidRPr="0049465C" w:rsidRDefault="00611FBD" w:rsidP="00F406F1">
            <w:pPr>
              <w:rPr>
                <w:rFonts w:ascii="Times New Roman" w:hAnsi="Times New Roman" w:cs="Times New Roman"/>
                <w:lang w:val="lv-LV"/>
              </w:rPr>
            </w:pPr>
            <w:r w:rsidRPr="0049465C">
              <w:rPr>
                <w:rFonts w:ascii="Times New Roman" w:hAnsi="Times New Roman" w:cs="Times New Roman"/>
                <w:lang w:val="lv-LV"/>
              </w:rPr>
              <w:t>Kaunas College/University of Applied Sciences Justina</w:t>
            </w:r>
            <w:r w:rsidR="00055D26">
              <w:rPr>
                <w:rFonts w:ascii="Times New Roman" w:hAnsi="Times New Roman" w:cs="Times New Roman"/>
                <w:lang w:val="lv-LV"/>
              </w:rPr>
              <w:t>s Vienozinskis faculty of arts (Lithuania)</w:t>
            </w:r>
          </w:p>
          <w:p w:rsidR="00611FBD" w:rsidRPr="00D700C4" w:rsidRDefault="00611FBD" w:rsidP="00F406F1">
            <w:pPr>
              <w:rPr>
                <w:rFonts w:ascii="Times New Roman" w:hAnsi="Times New Roman" w:cs="Times New Roman"/>
                <w:lang w:val="lv-LV"/>
              </w:rPr>
            </w:pPr>
            <w:r w:rsidRPr="0049465C">
              <w:rPr>
                <w:rFonts w:ascii="Times New Roman" w:hAnsi="Times New Roman" w:cs="Times New Roman"/>
                <w:lang w:val="lv-LV"/>
              </w:rPr>
              <w:t>Lithuania; Belarusian State Academy Of Arts (Minsk, Belarus)</w:t>
            </w:r>
          </w:p>
        </w:tc>
        <w:tc>
          <w:tcPr>
            <w:tcW w:w="2693" w:type="dxa"/>
            <w:shd w:val="clear" w:color="auto" w:fill="auto"/>
          </w:tcPr>
          <w:p w:rsidR="00611FBD" w:rsidRPr="00014758" w:rsidRDefault="00611FBD" w:rsidP="00F406F1">
            <w:pPr>
              <w:rPr>
                <w:rFonts w:ascii="Times New Roman" w:hAnsi="Times New Roman" w:cs="Times New Roman"/>
                <w:b/>
                <w:lang w:val="en-GB"/>
              </w:rPr>
            </w:pPr>
            <w:r w:rsidRPr="00014758">
              <w:rPr>
                <w:rFonts w:ascii="Times New Roman" w:hAnsi="Times New Roman" w:cs="Times New Roman"/>
                <w:b/>
                <w:lang w:val="en-GB"/>
              </w:rPr>
              <w:t xml:space="preserve">prof. </w:t>
            </w:r>
            <w:proofErr w:type="spellStart"/>
            <w:r w:rsidRPr="00014758">
              <w:rPr>
                <w:rFonts w:ascii="Times New Roman" w:hAnsi="Times New Roman" w:cs="Times New Roman"/>
                <w:b/>
                <w:lang w:val="en-GB"/>
              </w:rPr>
              <w:t>M.Kopeikins</w:t>
            </w:r>
            <w:proofErr w:type="spellEnd"/>
            <w:r w:rsidRPr="00014758">
              <w:rPr>
                <w:rFonts w:ascii="Times New Roman" w:hAnsi="Times New Roman" w:cs="Times New Roman"/>
                <w:b/>
                <w:lang w:val="en-GB"/>
              </w:rPr>
              <w:br/>
              <w:t>mihailkopeikin@bsa.edu.lv</w:t>
            </w:r>
          </w:p>
          <w:p w:rsidR="00611FBD" w:rsidRPr="00014758" w:rsidRDefault="00611FBD" w:rsidP="00F406F1">
            <w:pPr>
              <w:rPr>
                <w:rFonts w:ascii="Times New Roman" w:hAnsi="Times New Roman" w:cs="Times New Roman"/>
                <w:b/>
                <w:lang w:val="en-GB"/>
              </w:rPr>
            </w:pPr>
            <w:proofErr w:type="spellStart"/>
            <w:r w:rsidRPr="00014758">
              <w:rPr>
                <w:rFonts w:ascii="Times New Roman" w:hAnsi="Times New Roman" w:cs="Times New Roman"/>
                <w:b/>
                <w:lang w:val="en-GB"/>
              </w:rPr>
              <w:t>asoc.prof</w:t>
            </w:r>
            <w:proofErr w:type="spellEnd"/>
            <w:r w:rsidRPr="00014758">
              <w:rPr>
                <w:rFonts w:ascii="Times New Roman" w:hAnsi="Times New Roman" w:cs="Times New Roman"/>
                <w:b/>
                <w:lang w:val="en-GB"/>
              </w:rPr>
              <w:t xml:space="preserve">. </w:t>
            </w:r>
            <w:proofErr w:type="spellStart"/>
            <w:r w:rsidRPr="00014758">
              <w:rPr>
                <w:rFonts w:ascii="Times New Roman" w:hAnsi="Times New Roman" w:cs="Times New Roman"/>
                <w:b/>
                <w:lang w:val="en-GB"/>
              </w:rPr>
              <w:t>I.Kopeikina</w:t>
            </w:r>
            <w:proofErr w:type="spellEnd"/>
            <w:r w:rsidRPr="00014758">
              <w:rPr>
                <w:rFonts w:ascii="Times New Roman" w:hAnsi="Times New Roman" w:cs="Times New Roman"/>
                <w:b/>
                <w:lang w:val="en-GB"/>
              </w:rPr>
              <w:t xml:space="preserve">  </w:t>
            </w:r>
            <w:hyperlink r:id="rId10" w:history="1">
              <w:r w:rsidRPr="00014758">
                <w:rPr>
                  <w:rStyle w:val="Hyperlink"/>
                  <w:rFonts w:ascii="Times New Roman" w:hAnsi="Times New Roman" w:cs="Times New Roman"/>
                  <w:b/>
                  <w:lang w:val="en-GB"/>
                </w:rPr>
                <w:t>irina.kopeikina@bsa.edu.lv</w:t>
              </w:r>
            </w:hyperlink>
          </w:p>
        </w:tc>
      </w:tr>
      <w:tr w:rsidR="00611FBD" w:rsidRPr="00497544" w:rsidTr="008B0379">
        <w:tc>
          <w:tcPr>
            <w:tcW w:w="426" w:type="dxa"/>
            <w:shd w:val="clear" w:color="auto" w:fill="auto"/>
          </w:tcPr>
          <w:p w:rsidR="00611FBD" w:rsidRPr="00262006" w:rsidRDefault="00611FBD" w:rsidP="00F406F1">
            <w:pPr>
              <w:rPr>
                <w:lang w:val="lv-LV"/>
              </w:rPr>
            </w:pPr>
            <w:r>
              <w:rPr>
                <w:lang w:val="lv-LV"/>
              </w:rPr>
              <w:t>5.</w:t>
            </w:r>
          </w:p>
        </w:tc>
        <w:tc>
          <w:tcPr>
            <w:tcW w:w="2410" w:type="dxa"/>
            <w:shd w:val="clear" w:color="auto" w:fill="auto"/>
          </w:tcPr>
          <w:p w:rsidR="0049465C" w:rsidRPr="0049465C" w:rsidRDefault="00611FBD" w:rsidP="0049465C">
            <w:pPr>
              <w:rPr>
                <w:rFonts w:ascii="Times New Roman" w:hAnsi="Times New Roman" w:cs="Times New Roman"/>
                <w:b/>
                <w:lang w:val="lv-LV"/>
              </w:rPr>
            </w:pPr>
            <w:r w:rsidRPr="00014758">
              <w:rPr>
                <w:rFonts w:ascii="Times New Roman" w:hAnsi="Times New Roman" w:cs="Times New Roman"/>
                <w:b/>
                <w:lang w:val="lv-LV"/>
              </w:rPr>
              <w:t>XVI</w:t>
            </w:r>
            <w:r w:rsidR="00FE1BA8">
              <w:rPr>
                <w:rFonts w:ascii="Times New Roman" w:hAnsi="Times New Roman" w:cs="Times New Roman"/>
                <w:b/>
                <w:lang w:val="lv-LV"/>
              </w:rPr>
              <w:t>I</w:t>
            </w:r>
            <w:r w:rsidRPr="00014758">
              <w:rPr>
                <w:rFonts w:ascii="Times New Roman" w:hAnsi="Times New Roman" w:cs="Times New Roman"/>
                <w:b/>
                <w:lang w:val="lv-LV"/>
              </w:rPr>
              <w:t xml:space="preserve">I </w:t>
            </w:r>
            <w:r w:rsidR="0049465C" w:rsidRPr="0049465C">
              <w:rPr>
                <w:rFonts w:ascii="Times New Roman" w:hAnsi="Times New Roman" w:cs="Times New Roman"/>
                <w:b/>
                <w:lang w:val="lv-LV"/>
              </w:rPr>
              <w:t xml:space="preserve">International and practical conferences </w:t>
            </w:r>
          </w:p>
          <w:p w:rsidR="00611FBD" w:rsidRPr="00014758" w:rsidRDefault="0049465C" w:rsidP="0049465C">
            <w:pPr>
              <w:rPr>
                <w:rFonts w:ascii="Times New Roman" w:hAnsi="Times New Roman" w:cs="Times New Roman"/>
                <w:b/>
                <w:lang w:val="lv-LV"/>
              </w:rPr>
            </w:pPr>
            <w:r w:rsidRPr="0049465C">
              <w:rPr>
                <w:rFonts w:ascii="Times New Roman" w:hAnsi="Times New Roman" w:cs="Times New Roman"/>
                <w:b/>
                <w:lang w:val="lv-LV"/>
              </w:rPr>
              <w:t>Science. Law. Stability.</w:t>
            </w:r>
          </w:p>
        </w:tc>
        <w:tc>
          <w:tcPr>
            <w:tcW w:w="1418" w:type="dxa"/>
            <w:shd w:val="clear" w:color="auto" w:fill="auto"/>
          </w:tcPr>
          <w:p w:rsidR="00611FBD" w:rsidRPr="00DD39BC" w:rsidRDefault="00611FBD" w:rsidP="00F406F1">
            <w:pPr>
              <w:rPr>
                <w:rFonts w:ascii="Times New Roman" w:hAnsi="Times New Roman" w:cs="Times New Roman"/>
                <w:b/>
                <w:lang w:val="lv-LV"/>
              </w:rPr>
            </w:pPr>
            <w:r w:rsidRPr="00DD39BC">
              <w:rPr>
                <w:rFonts w:ascii="Times New Roman" w:hAnsi="Times New Roman" w:cs="Times New Roman"/>
                <w:b/>
                <w:lang w:val="lv-LV"/>
              </w:rPr>
              <w:t>2</w:t>
            </w:r>
            <w:r w:rsidR="00DD39BC" w:rsidRPr="00DD39BC">
              <w:rPr>
                <w:rFonts w:ascii="Times New Roman" w:hAnsi="Times New Roman" w:cs="Times New Roman"/>
                <w:b/>
                <w:lang w:val="lv-LV"/>
              </w:rPr>
              <w:t>5 april</w:t>
            </w:r>
            <w:r w:rsidR="00DD39BC" w:rsidRPr="00DD39BC">
              <w:rPr>
                <w:rFonts w:ascii="Times New Roman" w:hAnsi="Times New Roman" w:cs="Times New Roman"/>
                <w:b/>
                <w:lang w:val="lv-LV"/>
              </w:rPr>
              <w:br/>
              <w:t>2020</w:t>
            </w:r>
            <w:r w:rsidR="0049465C" w:rsidRPr="00DD39BC">
              <w:rPr>
                <w:rFonts w:ascii="Times New Roman" w:hAnsi="Times New Roman" w:cs="Times New Roman"/>
                <w:b/>
                <w:lang w:val="lv-LV"/>
              </w:rPr>
              <w:t>.</w:t>
            </w:r>
          </w:p>
          <w:p w:rsidR="00611FBD" w:rsidRPr="00DD39BC" w:rsidRDefault="00611FBD" w:rsidP="0049465C">
            <w:pPr>
              <w:rPr>
                <w:rFonts w:ascii="Times New Roman" w:hAnsi="Times New Roman" w:cs="Times New Roman"/>
                <w:b/>
                <w:lang w:val="lv-LV"/>
              </w:rPr>
            </w:pPr>
            <w:r w:rsidRPr="00DD39BC">
              <w:rPr>
                <w:rFonts w:ascii="Times New Roman" w:hAnsi="Times New Roman" w:cs="Times New Roman"/>
                <w:b/>
                <w:lang w:val="lv-LV"/>
              </w:rPr>
              <w:t>(R</w:t>
            </w:r>
            <w:r w:rsidR="0049465C" w:rsidRPr="00DD39BC">
              <w:rPr>
                <w:rFonts w:ascii="Times New Roman" w:hAnsi="Times New Roman" w:cs="Times New Roman"/>
                <w:b/>
                <w:lang w:val="lv-LV"/>
              </w:rPr>
              <w:t>i</w:t>
            </w:r>
            <w:r w:rsidRPr="00DD39BC">
              <w:rPr>
                <w:rFonts w:ascii="Times New Roman" w:hAnsi="Times New Roman" w:cs="Times New Roman"/>
                <w:b/>
                <w:lang w:val="lv-LV"/>
              </w:rPr>
              <w:t>ga, Latvia)</w:t>
            </w:r>
          </w:p>
        </w:tc>
        <w:tc>
          <w:tcPr>
            <w:tcW w:w="2551" w:type="dxa"/>
          </w:tcPr>
          <w:p w:rsidR="00F66A08" w:rsidRDefault="00F66A08" w:rsidP="00F66A08">
            <w:pPr>
              <w:rPr>
                <w:rFonts w:ascii="Times New Roman" w:hAnsi="Times New Roman" w:cs="Times New Roman"/>
                <w:lang w:val="lv-LV"/>
              </w:rPr>
            </w:pPr>
            <w:r>
              <w:rPr>
                <w:rFonts w:ascii="Times New Roman" w:hAnsi="Times New Roman" w:cs="Times New Roman"/>
                <w:lang w:val="lv-LV"/>
              </w:rPr>
              <w:t>BIA</w:t>
            </w:r>
            <w:r w:rsidR="00055D26">
              <w:rPr>
                <w:rFonts w:ascii="Times New Roman" w:hAnsi="Times New Roman" w:cs="Times New Roman"/>
                <w:lang w:val="lv-LV"/>
              </w:rPr>
              <w:t xml:space="preserve"> (Latvia)</w:t>
            </w:r>
          </w:p>
          <w:p w:rsidR="00F66A08" w:rsidRPr="00F66A08" w:rsidRDefault="00F66A08" w:rsidP="00F66A08">
            <w:pPr>
              <w:rPr>
                <w:rFonts w:ascii="Times New Roman" w:hAnsi="Times New Roman" w:cs="Times New Roman"/>
                <w:lang w:val="lv-LV"/>
              </w:rPr>
            </w:pPr>
            <w:r w:rsidRPr="00F66A08">
              <w:rPr>
                <w:rFonts w:ascii="Times New Roman" w:hAnsi="Times New Roman" w:cs="Times New Roman"/>
                <w:lang w:val="lv-LV"/>
              </w:rPr>
              <w:t>Daugavpils University</w:t>
            </w:r>
            <w:r w:rsidR="00055D26">
              <w:rPr>
                <w:rFonts w:ascii="Times New Roman" w:hAnsi="Times New Roman" w:cs="Times New Roman"/>
                <w:lang w:val="lv-LV"/>
              </w:rPr>
              <w:t xml:space="preserve"> </w:t>
            </w:r>
            <w:r w:rsidR="00055D26" w:rsidRPr="00055D26">
              <w:rPr>
                <w:rFonts w:ascii="Times New Roman" w:hAnsi="Times New Roman" w:cs="Times New Roman"/>
                <w:lang w:val="lv-LV"/>
              </w:rPr>
              <w:t>(Latvia)</w:t>
            </w:r>
          </w:p>
          <w:p w:rsidR="00F66A08" w:rsidRPr="00F66A08" w:rsidRDefault="00F66A08" w:rsidP="00F66A08">
            <w:pPr>
              <w:rPr>
                <w:rFonts w:ascii="Times New Roman" w:hAnsi="Times New Roman" w:cs="Times New Roman"/>
                <w:lang w:val="lv-LV"/>
              </w:rPr>
            </w:pPr>
            <w:r w:rsidRPr="00F66A08">
              <w:rPr>
                <w:rFonts w:ascii="Times New Roman" w:hAnsi="Times New Roman" w:cs="Times New Roman"/>
                <w:lang w:val="lv-LV"/>
              </w:rPr>
              <w:t>Riga P.Stradin University</w:t>
            </w:r>
            <w:r w:rsidR="00055D26" w:rsidRPr="00055D26">
              <w:rPr>
                <w:rFonts w:ascii="Times New Roman" w:hAnsi="Times New Roman" w:cs="Times New Roman"/>
                <w:lang w:val="lv-LV"/>
              </w:rPr>
              <w:t>(Latvia)</w:t>
            </w:r>
            <w:r w:rsidR="00055D26">
              <w:rPr>
                <w:rFonts w:ascii="Times New Roman" w:hAnsi="Times New Roman" w:cs="Times New Roman"/>
                <w:lang w:val="lv-LV"/>
              </w:rPr>
              <w:t xml:space="preserve"> </w:t>
            </w:r>
          </w:p>
          <w:p w:rsidR="00F66A08" w:rsidRPr="00F66A08" w:rsidRDefault="00F66A08" w:rsidP="00F66A08">
            <w:pPr>
              <w:rPr>
                <w:rFonts w:ascii="Times New Roman" w:hAnsi="Times New Roman" w:cs="Times New Roman"/>
                <w:lang w:val="lv-LV"/>
              </w:rPr>
            </w:pPr>
            <w:r w:rsidRPr="00F66A08">
              <w:rPr>
                <w:rFonts w:ascii="Times New Roman" w:hAnsi="Times New Roman" w:cs="Times New Roman"/>
                <w:lang w:val="lv-LV"/>
              </w:rPr>
              <w:t>International University MITSO (Belarus)</w:t>
            </w:r>
          </w:p>
          <w:p w:rsidR="00F66A08" w:rsidRPr="00F66A08" w:rsidRDefault="00F66A08" w:rsidP="00F66A08">
            <w:pPr>
              <w:rPr>
                <w:rFonts w:ascii="Times New Roman" w:hAnsi="Times New Roman" w:cs="Times New Roman"/>
                <w:lang w:val="lv-LV"/>
              </w:rPr>
            </w:pPr>
            <w:r w:rsidRPr="00F66A08">
              <w:rPr>
                <w:rFonts w:ascii="Times New Roman" w:hAnsi="Times New Roman" w:cs="Times New Roman"/>
                <w:lang w:val="lv-LV"/>
              </w:rPr>
              <w:t>Russian Transport University of Transport (Moscow)</w:t>
            </w:r>
          </w:p>
          <w:p w:rsidR="00611FBD" w:rsidRPr="00014758" w:rsidRDefault="00F66A08" w:rsidP="00F66A08">
            <w:pPr>
              <w:rPr>
                <w:rFonts w:ascii="Times New Roman" w:hAnsi="Times New Roman" w:cs="Times New Roman"/>
                <w:b/>
                <w:lang w:val="lv-LV"/>
              </w:rPr>
            </w:pPr>
            <w:r w:rsidRPr="00F66A08">
              <w:rPr>
                <w:rFonts w:ascii="Times New Roman" w:hAnsi="Times New Roman" w:cs="Times New Roman"/>
                <w:lang w:val="lv-LV"/>
              </w:rPr>
              <w:t>Caspian University of Social Sciences (Kazakhstan)</w:t>
            </w:r>
          </w:p>
        </w:tc>
        <w:tc>
          <w:tcPr>
            <w:tcW w:w="2693" w:type="dxa"/>
            <w:shd w:val="clear" w:color="auto" w:fill="auto"/>
          </w:tcPr>
          <w:p w:rsidR="00FE1BA8" w:rsidRPr="00014758" w:rsidRDefault="00FE1BA8" w:rsidP="00FE1BA8">
            <w:pPr>
              <w:rPr>
                <w:rFonts w:ascii="Times New Roman" w:hAnsi="Times New Roman" w:cs="Times New Roman"/>
                <w:b/>
                <w:lang w:val="lv-LV"/>
              </w:rPr>
            </w:pPr>
            <w:r>
              <w:rPr>
                <w:rFonts w:ascii="Times New Roman" w:hAnsi="Times New Roman" w:cs="Times New Roman"/>
                <w:b/>
                <w:lang w:val="lv-LV"/>
              </w:rPr>
              <w:t>BIA asoc.prof.</w:t>
            </w:r>
            <w:r w:rsidRPr="00014758">
              <w:rPr>
                <w:rFonts w:ascii="Times New Roman" w:hAnsi="Times New Roman" w:cs="Times New Roman"/>
                <w:b/>
                <w:lang w:val="lv-LV"/>
              </w:rPr>
              <w:t>Dainis Me</w:t>
            </w:r>
            <w:r>
              <w:rPr>
                <w:rFonts w:ascii="Times New Roman" w:hAnsi="Times New Roman" w:cs="Times New Roman"/>
                <w:b/>
                <w:lang w:val="lv-LV"/>
              </w:rPr>
              <w:t>zhu</w:t>
            </w:r>
            <w:r w:rsidRPr="00014758">
              <w:rPr>
                <w:rFonts w:ascii="Times New Roman" w:hAnsi="Times New Roman" w:cs="Times New Roman"/>
                <w:b/>
                <w:lang w:val="lv-LV"/>
              </w:rPr>
              <w:t>lis</w:t>
            </w:r>
          </w:p>
          <w:p w:rsidR="00611FBD" w:rsidRPr="00014758" w:rsidRDefault="002A61ED" w:rsidP="00FE1BA8">
            <w:pPr>
              <w:rPr>
                <w:rFonts w:ascii="Times New Roman" w:hAnsi="Times New Roman" w:cs="Times New Roman"/>
                <w:b/>
                <w:lang w:val="lv-LV"/>
              </w:rPr>
            </w:pPr>
            <w:hyperlink r:id="rId11" w:history="1">
              <w:r w:rsidR="00FE1BA8" w:rsidRPr="00014758">
                <w:rPr>
                  <w:rStyle w:val="Hyperlink"/>
                  <w:rFonts w:ascii="Times New Roman" w:hAnsi="Times New Roman" w:cs="Times New Roman"/>
                  <w:b/>
                  <w:lang w:val="lv-LV"/>
                </w:rPr>
                <w:t>dainis.mezulis@bsa.edu.lv</w:t>
              </w:r>
            </w:hyperlink>
            <w:r w:rsidR="008B0379" w:rsidRPr="008B0379">
              <w:rPr>
                <w:rFonts w:ascii="Times New Roman" w:hAnsi="Times New Roman" w:cs="Times New Roman"/>
                <w:b/>
                <w:lang w:val="lv-LV"/>
              </w:rPr>
              <w:t>Dr.iur.</w:t>
            </w:r>
            <w:r w:rsidR="00611FBD" w:rsidRPr="008B0379">
              <w:rPr>
                <w:rFonts w:ascii="Times New Roman" w:hAnsi="Times New Roman" w:cs="Times New Roman"/>
                <w:b/>
                <w:lang w:val="lv-LV"/>
              </w:rPr>
              <w:t xml:space="preserve">  </w:t>
            </w:r>
            <w:r w:rsidR="00F66A08">
              <w:rPr>
                <w:rFonts w:ascii="Times New Roman" w:hAnsi="Times New Roman" w:cs="Times New Roman"/>
                <w:b/>
                <w:lang w:val="lv-LV"/>
              </w:rPr>
              <w:t xml:space="preserve">Denis Iroshnikov </w:t>
            </w:r>
            <w:r w:rsidR="00611FBD" w:rsidRPr="00014758">
              <w:rPr>
                <w:rFonts w:ascii="Times New Roman" w:hAnsi="Times New Roman" w:cs="Times New Roman"/>
                <w:b/>
                <w:lang w:val="lv-LV"/>
              </w:rPr>
              <w:t>(</w:t>
            </w:r>
            <w:r w:rsidR="00F66A08">
              <w:rPr>
                <w:rFonts w:ascii="Times New Roman" w:hAnsi="Times New Roman" w:cs="Times New Roman"/>
                <w:b/>
                <w:lang w:val="lv-LV"/>
              </w:rPr>
              <w:t>Russia</w:t>
            </w:r>
            <w:r w:rsidR="00611FBD" w:rsidRPr="00014758">
              <w:rPr>
                <w:rFonts w:ascii="Times New Roman" w:hAnsi="Times New Roman" w:cs="Times New Roman"/>
                <w:b/>
                <w:lang w:val="lv-LV"/>
              </w:rPr>
              <w:t>)</w:t>
            </w:r>
          </w:p>
          <w:p w:rsidR="00611FBD" w:rsidRPr="00014758" w:rsidRDefault="00F66A08" w:rsidP="00F406F1">
            <w:pPr>
              <w:rPr>
                <w:rFonts w:ascii="Times New Roman" w:hAnsi="Times New Roman" w:cs="Times New Roman"/>
                <w:b/>
                <w:lang w:val="lv-LV"/>
              </w:rPr>
            </w:pPr>
            <w:r>
              <w:rPr>
                <w:rFonts w:ascii="Times New Roman" w:hAnsi="Times New Roman" w:cs="Times New Roman"/>
                <w:b/>
                <w:lang w:val="lv-LV"/>
              </w:rPr>
              <w:t>Doc.</w:t>
            </w:r>
            <w:r w:rsidR="00611FBD" w:rsidRPr="00014758">
              <w:rPr>
                <w:rFonts w:ascii="Times New Roman" w:hAnsi="Times New Roman" w:cs="Times New Roman"/>
                <w:b/>
                <w:lang w:val="lv-LV"/>
              </w:rPr>
              <w:t xml:space="preserve"> </w:t>
            </w:r>
            <w:r>
              <w:rPr>
                <w:rFonts w:ascii="Times New Roman" w:hAnsi="Times New Roman" w:cs="Times New Roman"/>
                <w:b/>
                <w:lang w:val="lv-LV"/>
              </w:rPr>
              <w:t>Salavat Dilmuhametov</w:t>
            </w:r>
            <w:r w:rsidR="00611FBD" w:rsidRPr="00014758">
              <w:rPr>
                <w:rFonts w:ascii="Times New Roman" w:hAnsi="Times New Roman" w:cs="Times New Roman"/>
                <w:b/>
                <w:lang w:val="lv-LV"/>
              </w:rPr>
              <w:t xml:space="preserve"> (</w:t>
            </w:r>
            <w:r w:rsidRPr="00F66A08">
              <w:rPr>
                <w:rFonts w:ascii="Times New Roman" w:hAnsi="Times New Roman" w:cs="Times New Roman"/>
                <w:b/>
                <w:lang w:val="lv-LV"/>
              </w:rPr>
              <w:t>Kazakhstan</w:t>
            </w:r>
            <w:r w:rsidR="00611FBD" w:rsidRPr="00014758">
              <w:rPr>
                <w:rFonts w:ascii="Times New Roman" w:hAnsi="Times New Roman" w:cs="Times New Roman"/>
                <w:b/>
                <w:lang w:val="lv-LV"/>
              </w:rPr>
              <w:t>)</w:t>
            </w:r>
            <w:r w:rsidR="00611FBD" w:rsidRPr="00014758">
              <w:rPr>
                <w:rFonts w:ascii="Times New Roman" w:hAnsi="Times New Roman" w:cs="Times New Roman"/>
                <w:b/>
                <w:lang w:val="lv-LV"/>
              </w:rPr>
              <w:br/>
            </w:r>
          </w:p>
          <w:p w:rsidR="00611FBD" w:rsidRPr="00014758" w:rsidRDefault="00F66A08" w:rsidP="00F406F1">
            <w:pPr>
              <w:rPr>
                <w:rFonts w:ascii="Times New Roman" w:hAnsi="Times New Roman" w:cs="Times New Roman"/>
                <w:b/>
                <w:lang w:val="lv-LV"/>
              </w:rPr>
            </w:pPr>
            <w:r>
              <w:rPr>
                <w:rFonts w:ascii="Times New Roman" w:hAnsi="Times New Roman" w:cs="Times New Roman"/>
                <w:b/>
                <w:lang w:val="lv-LV"/>
              </w:rPr>
              <w:t>Prof</w:t>
            </w:r>
            <w:r w:rsidR="00611FBD" w:rsidRPr="00014758">
              <w:rPr>
                <w:rFonts w:ascii="Times New Roman" w:hAnsi="Times New Roman" w:cs="Times New Roman"/>
                <w:b/>
                <w:lang w:val="lv-LV"/>
              </w:rPr>
              <w:t xml:space="preserve">. A.Vilks </w:t>
            </w:r>
            <w:r w:rsidR="00611FBD" w:rsidRPr="00014758">
              <w:rPr>
                <w:rFonts w:ascii="Times New Roman" w:hAnsi="Times New Roman" w:cs="Times New Roman"/>
                <w:b/>
                <w:lang w:val="lv-LV"/>
              </w:rPr>
              <w:br/>
              <w:t>(</w:t>
            </w:r>
            <w:r w:rsidRPr="00F66A08">
              <w:rPr>
                <w:rFonts w:ascii="Times New Roman" w:hAnsi="Times New Roman" w:cs="Times New Roman"/>
                <w:b/>
                <w:lang w:val="lv-LV"/>
              </w:rPr>
              <w:t>Stradina University</w:t>
            </w:r>
            <w:r>
              <w:rPr>
                <w:rFonts w:ascii="Times New Roman" w:hAnsi="Times New Roman" w:cs="Times New Roman"/>
                <w:b/>
                <w:lang w:val="lv-LV"/>
              </w:rPr>
              <w:t>, Latvia</w:t>
            </w:r>
            <w:r w:rsidR="00611FBD" w:rsidRPr="00014758">
              <w:rPr>
                <w:rFonts w:ascii="Times New Roman" w:hAnsi="Times New Roman" w:cs="Times New Roman"/>
                <w:b/>
                <w:lang w:val="lv-LV"/>
              </w:rPr>
              <w:t>)</w:t>
            </w:r>
          </w:p>
        </w:tc>
      </w:tr>
      <w:tr w:rsidR="00611FBD" w:rsidRPr="00497544" w:rsidTr="008B0379">
        <w:tc>
          <w:tcPr>
            <w:tcW w:w="426" w:type="dxa"/>
            <w:shd w:val="clear" w:color="auto" w:fill="auto"/>
          </w:tcPr>
          <w:p w:rsidR="00611FBD" w:rsidRPr="00262006" w:rsidRDefault="00611FBD" w:rsidP="00F406F1">
            <w:pPr>
              <w:rPr>
                <w:lang w:val="lv-LV"/>
              </w:rPr>
            </w:pPr>
            <w:r>
              <w:rPr>
                <w:lang w:val="lv-LV"/>
              </w:rPr>
              <w:lastRenderedPageBreak/>
              <w:t>6.</w:t>
            </w:r>
          </w:p>
        </w:tc>
        <w:tc>
          <w:tcPr>
            <w:tcW w:w="2410" w:type="dxa"/>
            <w:shd w:val="clear" w:color="auto" w:fill="auto"/>
          </w:tcPr>
          <w:p w:rsidR="00611FBD" w:rsidRPr="00014758" w:rsidRDefault="00F66A08" w:rsidP="00F406F1">
            <w:pPr>
              <w:rPr>
                <w:rFonts w:ascii="Times New Roman" w:hAnsi="Times New Roman" w:cs="Times New Roman"/>
                <w:b/>
                <w:lang w:val="lv-LV"/>
              </w:rPr>
            </w:pPr>
            <w:r w:rsidRPr="00F66A08">
              <w:rPr>
                <w:rFonts w:ascii="Times New Roman" w:hAnsi="Times New Roman" w:cs="Times New Roman"/>
                <w:b/>
                <w:lang w:val="lv-LV"/>
              </w:rPr>
              <w:t>The Conference “Society. Individual. Safety”</w:t>
            </w:r>
          </w:p>
        </w:tc>
        <w:tc>
          <w:tcPr>
            <w:tcW w:w="1418" w:type="dxa"/>
            <w:shd w:val="clear" w:color="auto" w:fill="auto"/>
          </w:tcPr>
          <w:p w:rsidR="00611FBD" w:rsidRPr="00DD39BC" w:rsidRDefault="00DD39BC" w:rsidP="00F406F1">
            <w:pPr>
              <w:rPr>
                <w:rFonts w:ascii="Times New Roman" w:hAnsi="Times New Roman" w:cs="Times New Roman"/>
                <w:b/>
                <w:lang w:val="lv-LV"/>
              </w:rPr>
            </w:pPr>
            <w:r w:rsidRPr="00DD39BC">
              <w:rPr>
                <w:rFonts w:ascii="Times New Roman" w:hAnsi="Times New Roman" w:cs="Times New Roman"/>
                <w:b/>
                <w:lang w:val="lv-LV"/>
              </w:rPr>
              <w:t>26 April</w:t>
            </w:r>
            <w:r w:rsidRPr="00DD39BC">
              <w:rPr>
                <w:rFonts w:ascii="Times New Roman" w:hAnsi="Times New Roman" w:cs="Times New Roman"/>
                <w:b/>
                <w:lang w:val="lv-LV"/>
              </w:rPr>
              <w:br/>
              <w:t>2020</w:t>
            </w:r>
            <w:r w:rsidR="008B136C" w:rsidRPr="00DD39BC">
              <w:rPr>
                <w:rFonts w:ascii="Times New Roman" w:hAnsi="Times New Roman" w:cs="Times New Roman"/>
                <w:b/>
                <w:lang w:val="lv-LV"/>
              </w:rPr>
              <w:t>.</w:t>
            </w:r>
          </w:p>
          <w:p w:rsidR="00DD39BC" w:rsidRPr="00DD39BC" w:rsidRDefault="00DD39BC" w:rsidP="00F406F1">
            <w:pPr>
              <w:rPr>
                <w:rFonts w:ascii="Times New Roman" w:hAnsi="Times New Roman" w:cs="Times New Roman"/>
                <w:b/>
                <w:lang w:val="lv-LV"/>
              </w:rPr>
            </w:pPr>
            <w:r w:rsidRPr="00DD39BC">
              <w:rPr>
                <w:rFonts w:ascii="Times New Roman" w:hAnsi="Times New Roman" w:cs="Times New Roman"/>
                <w:b/>
                <w:lang w:val="lv-LV"/>
              </w:rPr>
              <w:t>(Riga, Latvia)</w:t>
            </w:r>
          </w:p>
        </w:tc>
        <w:tc>
          <w:tcPr>
            <w:tcW w:w="2551" w:type="dxa"/>
          </w:tcPr>
          <w:p w:rsidR="00611FBD" w:rsidRPr="00270ABA" w:rsidRDefault="00611FBD" w:rsidP="00F406F1">
            <w:pPr>
              <w:rPr>
                <w:rFonts w:ascii="Times New Roman" w:hAnsi="Times New Roman" w:cs="Times New Roman"/>
                <w:lang w:val="lv-LV"/>
              </w:rPr>
            </w:pPr>
            <w:r w:rsidRPr="00270ABA">
              <w:rPr>
                <w:rFonts w:ascii="Times New Roman" w:hAnsi="Times New Roman" w:cs="Times New Roman"/>
                <w:lang w:val="lv-LV"/>
              </w:rPr>
              <w:t>B</w:t>
            </w:r>
            <w:r w:rsidR="00270ABA" w:rsidRPr="00270ABA">
              <w:rPr>
                <w:rFonts w:ascii="Times New Roman" w:hAnsi="Times New Roman" w:cs="Times New Roman"/>
                <w:lang w:val="lv-LV"/>
              </w:rPr>
              <w:t>I</w:t>
            </w:r>
            <w:r w:rsidRPr="00270ABA">
              <w:rPr>
                <w:rFonts w:ascii="Times New Roman" w:hAnsi="Times New Roman" w:cs="Times New Roman"/>
                <w:lang w:val="lv-LV"/>
              </w:rPr>
              <w:t xml:space="preserve">A </w:t>
            </w:r>
            <w:r w:rsidR="00055D26">
              <w:rPr>
                <w:rFonts w:ascii="Times New Roman" w:hAnsi="Times New Roman" w:cs="Times New Roman"/>
                <w:lang w:val="lv-LV"/>
              </w:rPr>
              <w:t xml:space="preserve"> </w:t>
            </w:r>
            <w:r w:rsidR="00055D26" w:rsidRPr="00055D26">
              <w:rPr>
                <w:rFonts w:ascii="Times New Roman" w:hAnsi="Times New Roman" w:cs="Times New Roman"/>
                <w:lang w:val="lv-LV"/>
              </w:rPr>
              <w:t>(Latvia)</w:t>
            </w:r>
          </w:p>
          <w:p w:rsidR="00F66A08" w:rsidRPr="00164F3D" w:rsidRDefault="00F66A08" w:rsidP="00F66A08">
            <w:pPr>
              <w:rPr>
                <w:rFonts w:ascii="Times New Roman" w:hAnsi="Times New Roman" w:cs="Times New Roman"/>
                <w:lang w:val="lv-LV"/>
              </w:rPr>
            </w:pPr>
            <w:r w:rsidRPr="00164F3D">
              <w:rPr>
                <w:rFonts w:ascii="Times New Roman" w:hAnsi="Times New Roman" w:cs="Times New Roman"/>
                <w:lang w:val="lv-LV"/>
              </w:rPr>
              <w:t>Society for Baltic Security (SBS)</w:t>
            </w:r>
            <w:r w:rsidR="00164F3D" w:rsidRPr="00164F3D">
              <w:rPr>
                <w:rFonts w:ascii="Times New Roman" w:hAnsi="Times New Roman" w:cs="Times New Roman"/>
                <w:lang w:val="en-US"/>
              </w:rPr>
              <w:t xml:space="preserve"> (</w:t>
            </w:r>
            <w:r w:rsidR="00164F3D">
              <w:rPr>
                <w:rFonts w:ascii="Times New Roman" w:hAnsi="Times New Roman" w:cs="Times New Roman"/>
                <w:lang w:val="lv-LV"/>
              </w:rPr>
              <w:t>Latvia, Estonia,</w:t>
            </w:r>
            <w:r w:rsidR="00164F3D" w:rsidRPr="00164F3D">
              <w:rPr>
                <w:rFonts w:ascii="Times New Roman" w:hAnsi="Times New Roman" w:cs="Times New Roman"/>
                <w:lang w:val="en-US"/>
              </w:rPr>
              <w:t xml:space="preserve"> </w:t>
            </w:r>
            <w:r w:rsidR="00164F3D">
              <w:rPr>
                <w:rFonts w:ascii="Times New Roman" w:hAnsi="Times New Roman" w:cs="Times New Roman"/>
                <w:lang w:val="lv-LV"/>
              </w:rPr>
              <w:t>Lietuva, Russia)</w:t>
            </w:r>
          </w:p>
          <w:p w:rsidR="00611FBD" w:rsidRPr="00270ABA" w:rsidRDefault="00F66A08" w:rsidP="00F66A08">
            <w:pPr>
              <w:rPr>
                <w:rFonts w:ascii="Times New Roman" w:hAnsi="Times New Roman" w:cs="Times New Roman"/>
                <w:b/>
                <w:color w:val="FF0000"/>
                <w:lang w:val="lv-LV"/>
              </w:rPr>
            </w:pPr>
            <w:r w:rsidRPr="00F66A08">
              <w:rPr>
                <w:rFonts w:ascii="Times New Roman" w:hAnsi="Times New Roman" w:cs="Times New Roman"/>
                <w:lang w:val="lv-LV"/>
              </w:rPr>
              <w:t>Latvian Criminologists Association</w:t>
            </w:r>
            <w:r w:rsidR="00055D26">
              <w:rPr>
                <w:rFonts w:ascii="Times New Roman" w:hAnsi="Times New Roman" w:cs="Times New Roman"/>
                <w:lang w:val="lv-LV"/>
              </w:rPr>
              <w:t xml:space="preserve"> </w:t>
            </w:r>
            <w:r w:rsidR="00055D26" w:rsidRPr="00055D26">
              <w:rPr>
                <w:rFonts w:ascii="Times New Roman" w:hAnsi="Times New Roman" w:cs="Times New Roman"/>
                <w:lang w:val="lv-LV"/>
              </w:rPr>
              <w:t>(Latvia)</w:t>
            </w:r>
          </w:p>
        </w:tc>
        <w:tc>
          <w:tcPr>
            <w:tcW w:w="2693" w:type="dxa"/>
            <w:shd w:val="clear" w:color="auto" w:fill="auto"/>
          </w:tcPr>
          <w:p w:rsidR="00611FBD" w:rsidRPr="00014758" w:rsidRDefault="00206739" w:rsidP="00F406F1">
            <w:pPr>
              <w:rPr>
                <w:rFonts w:ascii="Times New Roman" w:hAnsi="Times New Roman" w:cs="Times New Roman"/>
                <w:b/>
                <w:lang w:val="lv-LV"/>
              </w:rPr>
            </w:pPr>
            <w:r>
              <w:rPr>
                <w:rFonts w:ascii="Times New Roman" w:hAnsi="Times New Roman" w:cs="Times New Roman"/>
                <w:b/>
                <w:lang w:val="lv-LV"/>
              </w:rPr>
              <w:t>BIA asoc.prof.</w:t>
            </w:r>
            <w:r w:rsidR="00611FBD" w:rsidRPr="00014758">
              <w:rPr>
                <w:rFonts w:ascii="Times New Roman" w:hAnsi="Times New Roman" w:cs="Times New Roman"/>
                <w:b/>
                <w:lang w:val="lv-LV"/>
              </w:rPr>
              <w:t>Dainis Me</w:t>
            </w:r>
            <w:r w:rsidR="00F66A08">
              <w:rPr>
                <w:rFonts w:ascii="Times New Roman" w:hAnsi="Times New Roman" w:cs="Times New Roman"/>
                <w:b/>
                <w:lang w:val="lv-LV"/>
              </w:rPr>
              <w:t>zhu</w:t>
            </w:r>
            <w:r w:rsidR="00611FBD" w:rsidRPr="00014758">
              <w:rPr>
                <w:rFonts w:ascii="Times New Roman" w:hAnsi="Times New Roman" w:cs="Times New Roman"/>
                <w:b/>
                <w:lang w:val="lv-LV"/>
              </w:rPr>
              <w:t>lis</w:t>
            </w:r>
          </w:p>
          <w:p w:rsidR="00611FBD" w:rsidRDefault="002A61ED" w:rsidP="00F406F1">
            <w:pPr>
              <w:rPr>
                <w:rFonts w:ascii="Times New Roman" w:hAnsi="Times New Roman" w:cs="Times New Roman"/>
                <w:b/>
                <w:lang w:val="lv-LV"/>
              </w:rPr>
            </w:pPr>
            <w:hyperlink r:id="rId12" w:history="1">
              <w:r w:rsidR="00611FBD" w:rsidRPr="00014758">
                <w:rPr>
                  <w:rStyle w:val="Hyperlink"/>
                  <w:rFonts w:ascii="Times New Roman" w:hAnsi="Times New Roman" w:cs="Times New Roman"/>
                  <w:b/>
                  <w:lang w:val="lv-LV"/>
                </w:rPr>
                <w:t>dainis.mezulis@bsa.edu.lv</w:t>
              </w:r>
            </w:hyperlink>
            <w:r w:rsidR="00611FBD" w:rsidRPr="00014758">
              <w:rPr>
                <w:rFonts w:ascii="Times New Roman" w:hAnsi="Times New Roman" w:cs="Times New Roman"/>
                <w:b/>
                <w:lang w:val="lv-LV"/>
              </w:rPr>
              <w:t xml:space="preserve"> </w:t>
            </w:r>
          </w:p>
          <w:p w:rsidR="00497544" w:rsidRPr="00497544" w:rsidRDefault="00497544" w:rsidP="00F406F1">
            <w:pPr>
              <w:rPr>
                <w:rFonts w:ascii="Times New Roman" w:hAnsi="Times New Roman" w:cs="Times New Roman"/>
                <w:b/>
                <w:lang w:val="lv-LV"/>
              </w:rPr>
            </w:pPr>
            <w:r>
              <w:rPr>
                <w:rFonts w:ascii="Times New Roman" w:hAnsi="Times New Roman" w:cs="Times New Roman"/>
                <w:b/>
                <w:lang w:val="lv-LV"/>
              </w:rPr>
              <w:t xml:space="preserve">doc. I. Cvetkova </w:t>
            </w:r>
          </w:p>
        </w:tc>
      </w:tr>
      <w:tr w:rsidR="00611FBD" w:rsidRPr="00497544" w:rsidTr="008B0379">
        <w:tc>
          <w:tcPr>
            <w:tcW w:w="426" w:type="dxa"/>
            <w:shd w:val="clear" w:color="auto" w:fill="auto"/>
          </w:tcPr>
          <w:p w:rsidR="00611FBD" w:rsidRPr="00262006" w:rsidRDefault="00611FBD" w:rsidP="00F406F1">
            <w:pPr>
              <w:rPr>
                <w:lang w:val="lv-LV"/>
              </w:rPr>
            </w:pPr>
            <w:r>
              <w:rPr>
                <w:lang w:val="lv-LV"/>
              </w:rPr>
              <w:t>7.</w:t>
            </w:r>
          </w:p>
        </w:tc>
        <w:tc>
          <w:tcPr>
            <w:tcW w:w="2410" w:type="dxa"/>
            <w:shd w:val="clear" w:color="auto" w:fill="auto"/>
          </w:tcPr>
          <w:p w:rsidR="00F66A08" w:rsidRPr="00F66A08" w:rsidRDefault="00611FBD" w:rsidP="00F66A08">
            <w:pPr>
              <w:rPr>
                <w:rFonts w:ascii="Times New Roman" w:hAnsi="Times New Roman" w:cs="Times New Roman"/>
                <w:b/>
                <w:lang w:val="lv-LV"/>
              </w:rPr>
            </w:pPr>
            <w:r w:rsidRPr="00014758">
              <w:rPr>
                <w:rFonts w:ascii="Times New Roman" w:hAnsi="Times New Roman" w:cs="Times New Roman"/>
                <w:b/>
                <w:lang w:val="lv-LV"/>
              </w:rPr>
              <w:t xml:space="preserve">X </w:t>
            </w:r>
            <w:r w:rsidR="00F66A08" w:rsidRPr="00F66A08">
              <w:rPr>
                <w:rFonts w:ascii="Times New Roman" w:hAnsi="Times New Roman" w:cs="Times New Roman"/>
                <w:b/>
                <w:lang w:val="lv-LV"/>
              </w:rPr>
              <w:t>The International scientific and practical conference of young scientists and students</w:t>
            </w:r>
          </w:p>
          <w:p w:rsidR="00611FBD" w:rsidRPr="00014758" w:rsidRDefault="00F66A08" w:rsidP="00F66A08">
            <w:pPr>
              <w:rPr>
                <w:rFonts w:ascii="Times New Roman" w:hAnsi="Times New Roman" w:cs="Times New Roman"/>
                <w:b/>
                <w:lang w:val="lv-LV"/>
              </w:rPr>
            </w:pPr>
            <w:r w:rsidRPr="00F66A08">
              <w:rPr>
                <w:rFonts w:ascii="Times New Roman" w:hAnsi="Times New Roman" w:cs="Times New Roman"/>
                <w:b/>
                <w:lang w:val="lv-LV"/>
              </w:rPr>
              <w:t>“Time of challenges and possibilities: problems, development and perspectives”</w:t>
            </w:r>
          </w:p>
        </w:tc>
        <w:tc>
          <w:tcPr>
            <w:tcW w:w="1418" w:type="dxa"/>
            <w:shd w:val="clear" w:color="auto" w:fill="auto"/>
          </w:tcPr>
          <w:p w:rsidR="00611FBD" w:rsidRPr="00014758" w:rsidRDefault="00611FBD" w:rsidP="00F406F1">
            <w:pPr>
              <w:rPr>
                <w:rFonts w:ascii="Times New Roman" w:hAnsi="Times New Roman" w:cs="Times New Roman"/>
                <w:b/>
                <w:lang w:val="lv-LV"/>
              </w:rPr>
            </w:pPr>
            <w:r w:rsidRPr="00014758">
              <w:rPr>
                <w:rFonts w:ascii="Times New Roman" w:hAnsi="Times New Roman" w:cs="Times New Roman"/>
                <w:b/>
                <w:lang w:val="lv-LV"/>
              </w:rPr>
              <w:t>1</w:t>
            </w:r>
            <w:r w:rsidR="007D5144">
              <w:rPr>
                <w:rFonts w:ascii="Times New Roman" w:hAnsi="Times New Roman" w:cs="Times New Roman"/>
                <w:b/>
                <w:lang w:val="lv-LV"/>
              </w:rPr>
              <w:t>5-16</w:t>
            </w:r>
            <w:r w:rsidR="00F66A08">
              <w:rPr>
                <w:rFonts w:ascii="Times New Roman" w:hAnsi="Times New Roman" w:cs="Times New Roman"/>
                <w:b/>
                <w:lang w:val="lv-LV"/>
              </w:rPr>
              <w:t xml:space="preserve"> may</w:t>
            </w:r>
            <w:r w:rsidR="007D5144">
              <w:rPr>
                <w:rFonts w:ascii="Times New Roman" w:hAnsi="Times New Roman" w:cs="Times New Roman"/>
                <w:b/>
                <w:lang w:val="lv-LV"/>
              </w:rPr>
              <w:t xml:space="preserve"> 2020</w:t>
            </w:r>
            <w:r w:rsidRPr="00014758">
              <w:rPr>
                <w:rFonts w:ascii="Times New Roman" w:hAnsi="Times New Roman" w:cs="Times New Roman"/>
                <w:b/>
                <w:lang w:val="lv-LV"/>
              </w:rPr>
              <w:t xml:space="preserve"> g.</w:t>
            </w:r>
          </w:p>
          <w:p w:rsidR="00611FBD" w:rsidRPr="00014758" w:rsidRDefault="00611FBD" w:rsidP="00F66A08">
            <w:pPr>
              <w:rPr>
                <w:rFonts w:ascii="Times New Roman" w:hAnsi="Times New Roman" w:cs="Times New Roman"/>
                <w:b/>
                <w:lang w:val="lv-LV"/>
              </w:rPr>
            </w:pPr>
            <w:r w:rsidRPr="00014758">
              <w:rPr>
                <w:rFonts w:ascii="Times New Roman" w:hAnsi="Times New Roman" w:cs="Times New Roman"/>
                <w:b/>
                <w:lang w:val="lv-LV"/>
              </w:rPr>
              <w:t>(R</w:t>
            </w:r>
            <w:r w:rsidR="00F66A08">
              <w:rPr>
                <w:rFonts w:ascii="Times New Roman" w:hAnsi="Times New Roman" w:cs="Times New Roman"/>
                <w:b/>
                <w:lang w:val="lv-LV"/>
              </w:rPr>
              <w:t>iga, Latvi</w:t>
            </w:r>
            <w:r w:rsidRPr="00014758">
              <w:rPr>
                <w:rFonts w:ascii="Times New Roman" w:hAnsi="Times New Roman" w:cs="Times New Roman"/>
                <w:b/>
                <w:lang w:val="lv-LV"/>
              </w:rPr>
              <w:t>a)</w:t>
            </w:r>
          </w:p>
        </w:tc>
        <w:tc>
          <w:tcPr>
            <w:tcW w:w="2551" w:type="dxa"/>
          </w:tcPr>
          <w:p w:rsidR="00611FBD" w:rsidRPr="00004494" w:rsidRDefault="00611FBD" w:rsidP="00F406F1">
            <w:pPr>
              <w:rPr>
                <w:rFonts w:ascii="Times New Roman" w:hAnsi="Times New Roman" w:cs="Times New Roman"/>
                <w:lang w:val="en-US"/>
              </w:rPr>
            </w:pPr>
            <w:r w:rsidRPr="00F66A08">
              <w:rPr>
                <w:rFonts w:ascii="Times New Roman" w:hAnsi="Times New Roman" w:cs="Times New Roman"/>
                <w:lang w:val="lv-LV"/>
              </w:rPr>
              <w:t>B</w:t>
            </w:r>
            <w:r w:rsidR="00270ABA" w:rsidRPr="00F66A08">
              <w:rPr>
                <w:rFonts w:ascii="Times New Roman" w:hAnsi="Times New Roman" w:cs="Times New Roman"/>
                <w:lang w:val="lv-LV"/>
              </w:rPr>
              <w:t>I</w:t>
            </w:r>
            <w:r w:rsidR="00567AFE" w:rsidRPr="00F66A08">
              <w:rPr>
                <w:rFonts w:ascii="Times New Roman" w:hAnsi="Times New Roman" w:cs="Times New Roman"/>
                <w:lang w:val="lv-LV"/>
              </w:rPr>
              <w:t xml:space="preserve">A </w:t>
            </w:r>
            <w:r w:rsidR="00055D26" w:rsidRPr="00055D26">
              <w:rPr>
                <w:rFonts w:ascii="Times New Roman" w:hAnsi="Times New Roman" w:cs="Times New Roman"/>
                <w:lang w:val="lv-LV"/>
              </w:rPr>
              <w:t>(Latvia)</w:t>
            </w:r>
          </w:p>
          <w:p w:rsidR="00F66A08" w:rsidRPr="00F66A08" w:rsidRDefault="00F66A08" w:rsidP="00F66A08">
            <w:pPr>
              <w:rPr>
                <w:rFonts w:ascii="Times New Roman" w:hAnsi="Times New Roman" w:cs="Times New Roman"/>
                <w:lang w:val="lv-LV"/>
              </w:rPr>
            </w:pPr>
            <w:r w:rsidRPr="00F66A08">
              <w:rPr>
                <w:rFonts w:ascii="Times New Roman" w:hAnsi="Times New Roman" w:cs="Times New Roman"/>
                <w:lang w:val="lv-LV"/>
              </w:rPr>
              <w:t>Academy STING (Czech Republic)</w:t>
            </w:r>
          </w:p>
          <w:p w:rsidR="00F66A08" w:rsidRPr="00F66A08" w:rsidRDefault="00F66A08" w:rsidP="00F66A08">
            <w:pPr>
              <w:rPr>
                <w:rFonts w:ascii="Times New Roman" w:hAnsi="Times New Roman" w:cs="Times New Roman"/>
                <w:lang w:val="lv-LV"/>
              </w:rPr>
            </w:pPr>
            <w:r w:rsidRPr="00F66A08">
              <w:rPr>
                <w:rFonts w:ascii="Times New Roman" w:hAnsi="Times New Roman" w:cs="Times New Roman"/>
                <w:lang w:val="lv-LV"/>
              </w:rPr>
              <w:t>St. Petersburg State University of Economics, (Russia)</w:t>
            </w:r>
          </w:p>
          <w:p w:rsidR="00F66A08" w:rsidRPr="00F66A08" w:rsidRDefault="00F66A08" w:rsidP="00F66A08">
            <w:pPr>
              <w:rPr>
                <w:rFonts w:ascii="Times New Roman" w:hAnsi="Times New Roman" w:cs="Times New Roman"/>
                <w:lang w:val="lv-LV"/>
              </w:rPr>
            </w:pPr>
            <w:r w:rsidRPr="00F66A08">
              <w:rPr>
                <w:rFonts w:ascii="Times New Roman" w:hAnsi="Times New Roman" w:cs="Times New Roman"/>
                <w:lang w:val="lv-LV"/>
              </w:rPr>
              <w:t>The International University “MITSO”, (Belarus)</w:t>
            </w:r>
          </w:p>
          <w:p w:rsidR="00611FBD" w:rsidRPr="00F66A08" w:rsidRDefault="00F66A08" w:rsidP="00F66A08">
            <w:pPr>
              <w:rPr>
                <w:rFonts w:ascii="Times New Roman" w:hAnsi="Times New Roman" w:cs="Times New Roman"/>
                <w:b/>
                <w:lang w:val="lv-LV"/>
              </w:rPr>
            </w:pPr>
            <w:r w:rsidRPr="00F66A08">
              <w:rPr>
                <w:rFonts w:ascii="Times New Roman" w:hAnsi="Times New Roman" w:cs="Times New Roman"/>
                <w:lang w:val="lv-LV"/>
              </w:rPr>
              <w:t>The University of Banking of the National Bank of Ukraine (Ukraine)</w:t>
            </w:r>
            <w:r w:rsidR="00611FBD" w:rsidRPr="00F66A08">
              <w:rPr>
                <w:rFonts w:ascii="Times New Roman" w:hAnsi="Times New Roman" w:cs="Times New Roman"/>
                <w:lang w:val="lv-LV"/>
              </w:rPr>
              <w:br/>
            </w:r>
          </w:p>
          <w:p w:rsidR="00611FBD" w:rsidRPr="00270ABA" w:rsidRDefault="00611FBD" w:rsidP="00F406F1">
            <w:pPr>
              <w:rPr>
                <w:rFonts w:ascii="Times New Roman" w:hAnsi="Times New Roman" w:cs="Times New Roman"/>
                <w:color w:val="FF0000"/>
                <w:lang w:val="lv-LV"/>
              </w:rPr>
            </w:pPr>
          </w:p>
          <w:p w:rsidR="00611FBD" w:rsidRPr="00270ABA" w:rsidRDefault="00611FBD" w:rsidP="00F406F1">
            <w:pPr>
              <w:rPr>
                <w:rFonts w:ascii="Times New Roman" w:hAnsi="Times New Roman" w:cs="Times New Roman"/>
                <w:color w:val="FF0000"/>
                <w:lang w:val="lv-LV"/>
              </w:rPr>
            </w:pPr>
          </w:p>
          <w:p w:rsidR="00611FBD" w:rsidRPr="00270ABA" w:rsidRDefault="00611FBD" w:rsidP="00F406F1">
            <w:pPr>
              <w:rPr>
                <w:rFonts w:ascii="Times New Roman" w:hAnsi="Times New Roman" w:cs="Times New Roman"/>
                <w:color w:val="FF0000"/>
                <w:lang w:val="lv-LV"/>
              </w:rPr>
            </w:pPr>
          </w:p>
          <w:p w:rsidR="00611FBD" w:rsidRPr="00270ABA" w:rsidRDefault="00611FBD" w:rsidP="00F406F1">
            <w:pPr>
              <w:rPr>
                <w:rFonts w:ascii="Times New Roman" w:hAnsi="Times New Roman" w:cs="Times New Roman"/>
                <w:color w:val="FF0000"/>
                <w:lang w:val="lv-LV"/>
              </w:rPr>
            </w:pPr>
          </w:p>
          <w:p w:rsidR="00611FBD" w:rsidRPr="00270ABA" w:rsidRDefault="00611FBD" w:rsidP="00F406F1">
            <w:pPr>
              <w:rPr>
                <w:rFonts w:ascii="Times New Roman" w:hAnsi="Times New Roman" w:cs="Times New Roman"/>
                <w:color w:val="FF0000"/>
                <w:lang w:val="lv-LV"/>
              </w:rPr>
            </w:pPr>
          </w:p>
        </w:tc>
        <w:tc>
          <w:tcPr>
            <w:tcW w:w="2693" w:type="dxa"/>
            <w:shd w:val="clear" w:color="auto" w:fill="auto"/>
          </w:tcPr>
          <w:p w:rsidR="00611FBD" w:rsidRPr="00014758" w:rsidRDefault="00611FBD" w:rsidP="00F406F1">
            <w:pPr>
              <w:rPr>
                <w:rFonts w:ascii="Times New Roman" w:hAnsi="Times New Roman" w:cs="Times New Roman"/>
                <w:b/>
                <w:lang w:val="lv-LV"/>
              </w:rPr>
            </w:pPr>
            <w:r w:rsidRPr="00014758">
              <w:rPr>
                <w:rFonts w:ascii="Times New Roman" w:hAnsi="Times New Roman" w:cs="Times New Roman"/>
                <w:b/>
                <w:lang w:val="lv-LV"/>
              </w:rPr>
              <w:t xml:space="preserve">Prof. I.Stecenko </w:t>
            </w:r>
          </w:p>
          <w:p w:rsidR="00611FBD" w:rsidRPr="00014758" w:rsidRDefault="002A61ED" w:rsidP="00F406F1">
            <w:pPr>
              <w:rPr>
                <w:rFonts w:ascii="Times New Roman" w:hAnsi="Times New Roman" w:cs="Times New Roman"/>
                <w:b/>
                <w:lang w:val="lv-LV"/>
              </w:rPr>
            </w:pPr>
            <w:hyperlink r:id="rId13" w:history="1">
              <w:r w:rsidR="00611FBD" w:rsidRPr="00014758">
                <w:rPr>
                  <w:rStyle w:val="Hyperlink"/>
                  <w:rFonts w:ascii="Times New Roman" w:hAnsi="Times New Roman" w:cs="Times New Roman"/>
                  <w:b/>
                  <w:lang w:val="lv-LV"/>
                </w:rPr>
                <w:t>inna.stecenko@bsa.edu.lv</w:t>
              </w:r>
            </w:hyperlink>
          </w:p>
          <w:p w:rsidR="00611FBD" w:rsidRPr="00014758" w:rsidRDefault="00611FBD" w:rsidP="00F406F1">
            <w:pPr>
              <w:rPr>
                <w:rFonts w:ascii="Times New Roman" w:hAnsi="Times New Roman" w:cs="Times New Roman"/>
                <w:b/>
                <w:lang w:val="lv-LV"/>
              </w:rPr>
            </w:pPr>
            <w:r w:rsidRPr="00014758">
              <w:rPr>
                <w:rFonts w:ascii="Times New Roman" w:hAnsi="Times New Roman" w:cs="Times New Roman"/>
                <w:b/>
                <w:lang w:val="lv-LV"/>
              </w:rPr>
              <w:t xml:space="preserve"> Prof. Ž. Caurkubule</w:t>
            </w:r>
          </w:p>
          <w:p w:rsidR="00611FBD" w:rsidRPr="00014758" w:rsidRDefault="002A61ED" w:rsidP="00F406F1">
            <w:pPr>
              <w:rPr>
                <w:rFonts w:ascii="Times New Roman" w:hAnsi="Times New Roman" w:cs="Times New Roman"/>
                <w:b/>
                <w:lang w:val="lv-LV"/>
              </w:rPr>
            </w:pPr>
            <w:hyperlink r:id="rId14" w:history="1">
              <w:r w:rsidR="00611FBD" w:rsidRPr="00014758">
                <w:rPr>
                  <w:rStyle w:val="Hyperlink"/>
                  <w:rFonts w:ascii="Times New Roman" w:hAnsi="Times New Roman" w:cs="Times New Roman"/>
                  <w:b/>
                  <w:lang w:val="lv-LV"/>
                </w:rPr>
                <w:t>uznemejdarbiba@bsa.edu.lv</w:t>
              </w:r>
            </w:hyperlink>
          </w:p>
          <w:p w:rsidR="00611FBD" w:rsidRPr="00014758" w:rsidRDefault="00F66A08" w:rsidP="00F406F1">
            <w:pPr>
              <w:rPr>
                <w:rFonts w:ascii="Times New Roman" w:hAnsi="Times New Roman" w:cs="Times New Roman"/>
                <w:b/>
                <w:lang w:val="lv-LV"/>
              </w:rPr>
            </w:pPr>
            <w:r>
              <w:rPr>
                <w:rFonts w:ascii="Times New Roman" w:hAnsi="Times New Roman" w:cs="Times New Roman"/>
                <w:b/>
                <w:lang w:val="lv-LV"/>
              </w:rPr>
              <w:t>Doc. V.Silinevich</w:t>
            </w:r>
            <w:r w:rsidR="00611FBD" w:rsidRPr="00014758">
              <w:rPr>
                <w:rFonts w:ascii="Times New Roman" w:hAnsi="Times New Roman" w:cs="Times New Roman"/>
                <w:b/>
                <w:lang w:val="lv-LV"/>
              </w:rPr>
              <w:t>a</w:t>
            </w:r>
          </w:p>
          <w:p w:rsidR="00611FBD" w:rsidRPr="00014758" w:rsidRDefault="002A61ED" w:rsidP="00F406F1">
            <w:pPr>
              <w:rPr>
                <w:rFonts w:ascii="Times New Roman" w:hAnsi="Times New Roman" w:cs="Times New Roman"/>
                <w:b/>
                <w:lang w:val="lv-LV"/>
              </w:rPr>
            </w:pPr>
            <w:hyperlink r:id="rId15" w:history="1">
              <w:r w:rsidR="00611FBD" w:rsidRPr="00014758">
                <w:rPr>
                  <w:rStyle w:val="Hyperlink"/>
                  <w:rFonts w:ascii="Times New Roman" w:hAnsi="Times New Roman" w:cs="Times New Roman"/>
                  <w:b/>
                  <w:lang w:val="lv-LV"/>
                </w:rPr>
                <w:t>veronika.silinevicha@gmail.com</w:t>
              </w:r>
            </w:hyperlink>
          </w:p>
          <w:p w:rsidR="00611FBD" w:rsidRPr="00014758" w:rsidRDefault="00611FBD" w:rsidP="00F406F1">
            <w:pPr>
              <w:rPr>
                <w:rFonts w:ascii="Times New Roman" w:hAnsi="Times New Roman" w:cs="Times New Roman"/>
                <w:b/>
                <w:lang w:val="lv-LV"/>
              </w:rPr>
            </w:pPr>
            <w:r w:rsidRPr="00014758">
              <w:rPr>
                <w:rFonts w:ascii="Times New Roman" w:hAnsi="Times New Roman" w:cs="Times New Roman"/>
                <w:b/>
                <w:lang w:val="lv-LV"/>
              </w:rPr>
              <w:t>Doc. M.Gunare</w:t>
            </w:r>
          </w:p>
          <w:p w:rsidR="00611FBD" w:rsidRPr="00014758" w:rsidRDefault="002A61ED" w:rsidP="00F406F1">
            <w:pPr>
              <w:rPr>
                <w:rFonts w:ascii="Times New Roman" w:hAnsi="Times New Roman" w:cs="Times New Roman"/>
                <w:b/>
                <w:lang w:val="lv-LV"/>
              </w:rPr>
            </w:pPr>
            <w:hyperlink r:id="rId16" w:history="1">
              <w:r w:rsidR="00611FBD" w:rsidRPr="00014758">
                <w:rPr>
                  <w:rStyle w:val="Hyperlink"/>
                  <w:rFonts w:ascii="Times New Roman" w:hAnsi="Times New Roman" w:cs="Times New Roman"/>
                  <w:b/>
                  <w:lang w:val="lv-LV"/>
                </w:rPr>
                <w:t>marina.gunare@gmail.com</w:t>
              </w:r>
            </w:hyperlink>
          </w:p>
          <w:p w:rsidR="00611FBD" w:rsidRPr="00014758" w:rsidRDefault="00611FBD" w:rsidP="00F406F1">
            <w:pPr>
              <w:rPr>
                <w:rFonts w:ascii="Times New Roman" w:hAnsi="Times New Roman" w:cs="Times New Roman"/>
                <w:b/>
                <w:lang w:val="lv-LV"/>
              </w:rPr>
            </w:pPr>
            <w:r w:rsidRPr="00014758">
              <w:rPr>
                <w:rFonts w:ascii="Times New Roman" w:hAnsi="Times New Roman" w:cs="Times New Roman"/>
                <w:b/>
                <w:lang w:val="lv-LV"/>
              </w:rPr>
              <w:t xml:space="preserve">prof. I. Plotka </w:t>
            </w:r>
            <w:hyperlink r:id="rId17" w:history="1">
              <w:r w:rsidR="00497544" w:rsidRPr="00AF4052">
                <w:rPr>
                  <w:rStyle w:val="Hyperlink"/>
                  <w:rFonts w:ascii="Times New Roman" w:hAnsi="Times New Roman" w:cs="Times New Roman"/>
                  <w:b/>
                  <w:lang w:val="lv-LV"/>
                </w:rPr>
                <w:t>irinaplotka@inbox.lv</w:t>
              </w:r>
            </w:hyperlink>
            <w:r w:rsidR="00497544">
              <w:rPr>
                <w:rFonts w:ascii="Times New Roman" w:hAnsi="Times New Roman" w:cs="Times New Roman"/>
                <w:b/>
                <w:lang w:val="lv-LV"/>
              </w:rPr>
              <w:t xml:space="preserve"> </w:t>
            </w:r>
            <w:r w:rsidRPr="00014758">
              <w:rPr>
                <w:rFonts w:ascii="Times New Roman" w:hAnsi="Times New Roman" w:cs="Times New Roman"/>
                <w:b/>
                <w:lang w:val="lv-LV"/>
              </w:rPr>
              <w:t xml:space="preserve"> </w:t>
            </w:r>
          </w:p>
          <w:p w:rsidR="00611FBD" w:rsidRPr="00014758" w:rsidRDefault="00611FBD" w:rsidP="00F406F1">
            <w:pPr>
              <w:rPr>
                <w:rFonts w:ascii="Times New Roman" w:hAnsi="Times New Roman" w:cs="Times New Roman"/>
                <w:b/>
                <w:lang w:val="lv-LV"/>
              </w:rPr>
            </w:pPr>
            <w:r w:rsidRPr="00014758">
              <w:rPr>
                <w:rFonts w:ascii="Times New Roman" w:hAnsi="Times New Roman" w:cs="Times New Roman"/>
                <w:b/>
                <w:lang w:val="lv-LV"/>
              </w:rPr>
              <w:t xml:space="preserve">doc.A. Mite </w:t>
            </w:r>
            <w:hyperlink r:id="rId18" w:history="1">
              <w:r w:rsidR="00497544" w:rsidRPr="00AF4052">
                <w:rPr>
                  <w:rStyle w:val="Hyperlink"/>
                  <w:rFonts w:ascii="Times New Roman" w:hAnsi="Times New Roman" w:cs="Times New Roman"/>
                  <w:b/>
                  <w:lang w:val="lv-LV"/>
                </w:rPr>
                <w:t>andra.mite@bsa.edu.lv</w:t>
              </w:r>
            </w:hyperlink>
            <w:r w:rsidR="00497544">
              <w:rPr>
                <w:rFonts w:ascii="Times New Roman" w:hAnsi="Times New Roman" w:cs="Times New Roman"/>
                <w:b/>
                <w:lang w:val="lv-LV"/>
              </w:rPr>
              <w:t xml:space="preserve"> </w:t>
            </w:r>
            <w:r w:rsidRPr="00014758">
              <w:rPr>
                <w:rFonts w:ascii="Times New Roman" w:hAnsi="Times New Roman" w:cs="Times New Roman"/>
                <w:b/>
                <w:lang w:val="lv-LV"/>
              </w:rPr>
              <w:t xml:space="preserve"> </w:t>
            </w:r>
          </w:p>
          <w:p w:rsidR="00611FBD" w:rsidRPr="00014758" w:rsidRDefault="00611FBD" w:rsidP="00F406F1">
            <w:pPr>
              <w:rPr>
                <w:rFonts w:ascii="Times New Roman" w:hAnsi="Times New Roman" w:cs="Times New Roman"/>
                <w:b/>
                <w:lang w:val="lv-LV"/>
              </w:rPr>
            </w:pPr>
            <w:r w:rsidRPr="00014758">
              <w:rPr>
                <w:rFonts w:ascii="Times New Roman" w:hAnsi="Times New Roman" w:cs="Times New Roman"/>
                <w:b/>
                <w:lang w:val="lv-LV"/>
              </w:rPr>
              <w:t>prof. M.Kopeikins</w:t>
            </w:r>
          </w:p>
          <w:p w:rsidR="00611FBD" w:rsidRPr="00014758" w:rsidRDefault="00497544" w:rsidP="00F406F1">
            <w:pPr>
              <w:rPr>
                <w:rFonts w:ascii="Times New Roman" w:hAnsi="Times New Roman" w:cs="Times New Roman"/>
                <w:b/>
                <w:lang w:val="lv-LV"/>
              </w:rPr>
            </w:pPr>
            <w:hyperlink r:id="rId19" w:history="1">
              <w:r w:rsidRPr="00AF4052">
                <w:rPr>
                  <w:rStyle w:val="Hyperlink"/>
                  <w:rFonts w:ascii="Times New Roman" w:hAnsi="Times New Roman" w:cs="Times New Roman"/>
                  <w:b/>
                  <w:lang w:val="lv-LV"/>
                </w:rPr>
                <w:t>mihailkopeikin@bsa.edu.lv</w:t>
              </w:r>
            </w:hyperlink>
            <w:r>
              <w:rPr>
                <w:rFonts w:ascii="Times New Roman" w:hAnsi="Times New Roman" w:cs="Times New Roman"/>
                <w:b/>
                <w:lang w:val="lv-LV"/>
              </w:rPr>
              <w:t xml:space="preserve"> </w:t>
            </w:r>
            <w:r w:rsidR="00611FBD" w:rsidRPr="00014758">
              <w:rPr>
                <w:rFonts w:ascii="Times New Roman" w:hAnsi="Times New Roman" w:cs="Times New Roman"/>
                <w:b/>
                <w:lang w:val="lv-LV"/>
              </w:rPr>
              <w:t xml:space="preserve"> </w:t>
            </w:r>
          </w:p>
          <w:p w:rsidR="00611FBD" w:rsidRPr="00014758" w:rsidRDefault="00F66A08" w:rsidP="00F406F1">
            <w:pPr>
              <w:rPr>
                <w:rFonts w:ascii="Times New Roman" w:hAnsi="Times New Roman" w:cs="Times New Roman"/>
                <w:b/>
                <w:lang w:val="lv-LV"/>
              </w:rPr>
            </w:pPr>
            <w:r>
              <w:rPr>
                <w:rFonts w:ascii="Times New Roman" w:hAnsi="Times New Roman" w:cs="Times New Roman"/>
                <w:b/>
                <w:lang w:val="lv-LV"/>
              </w:rPr>
              <w:t>prof. Emma Arhangel</w:t>
            </w:r>
            <w:r w:rsidR="00611FBD" w:rsidRPr="00014758">
              <w:rPr>
                <w:rFonts w:ascii="Times New Roman" w:hAnsi="Times New Roman" w:cs="Times New Roman"/>
                <w:b/>
                <w:lang w:val="lv-LV"/>
              </w:rPr>
              <w:t>ska</w:t>
            </w:r>
          </w:p>
          <w:p w:rsidR="00611FBD" w:rsidRPr="00014758" w:rsidRDefault="00497544" w:rsidP="00F406F1">
            <w:pPr>
              <w:rPr>
                <w:rFonts w:ascii="Times New Roman" w:hAnsi="Times New Roman" w:cs="Times New Roman"/>
                <w:b/>
                <w:lang w:val="lv-LV"/>
              </w:rPr>
            </w:pPr>
            <w:hyperlink r:id="rId20" w:history="1">
              <w:r w:rsidRPr="00AF4052">
                <w:rPr>
                  <w:rStyle w:val="Hyperlink"/>
                  <w:rFonts w:ascii="Times New Roman" w:hAnsi="Times New Roman" w:cs="Times New Roman"/>
                  <w:b/>
                  <w:lang w:val="lv-LV"/>
                </w:rPr>
                <w:t>emma.arhangelska@bsa.edu.lv</w:t>
              </w:r>
            </w:hyperlink>
            <w:r>
              <w:rPr>
                <w:rFonts w:ascii="Times New Roman" w:hAnsi="Times New Roman" w:cs="Times New Roman"/>
                <w:b/>
                <w:lang w:val="lv-LV"/>
              </w:rPr>
              <w:t xml:space="preserve"> </w:t>
            </w:r>
          </w:p>
          <w:p w:rsidR="00611FBD" w:rsidRPr="00014758" w:rsidRDefault="00F66A08" w:rsidP="00F406F1">
            <w:pPr>
              <w:rPr>
                <w:rFonts w:ascii="Times New Roman" w:hAnsi="Times New Roman" w:cs="Times New Roman"/>
                <w:b/>
                <w:lang w:val="lv-LV"/>
              </w:rPr>
            </w:pPr>
            <w:r>
              <w:rPr>
                <w:rFonts w:ascii="Times New Roman" w:hAnsi="Times New Roman" w:cs="Times New Roman"/>
                <w:b/>
                <w:lang w:val="lv-LV"/>
              </w:rPr>
              <w:t>As.prof. D. Miezh</w:t>
            </w:r>
            <w:r w:rsidR="00611FBD" w:rsidRPr="00014758">
              <w:rPr>
                <w:rFonts w:ascii="Times New Roman" w:hAnsi="Times New Roman" w:cs="Times New Roman"/>
                <w:b/>
                <w:lang w:val="lv-LV"/>
              </w:rPr>
              <w:t>ulis</w:t>
            </w:r>
          </w:p>
          <w:p w:rsidR="00611FBD" w:rsidRPr="00014758" w:rsidRDefault="00611FBD" w:rsidP="00F406F1">
            <w:pPr>
              <w:rPr>
                <w:rFonts w:ascii="Times New Roman" w:hAnsi="Times New Roman" w:cs="Times New Roman"/>
                <w:b/>
                <w:lang w:val="lv-LV"/>
              </w:rPr>
            </w:pPr>
            <w:r w:rsidRPr="00014758">
              <w:rPr>
                <w:rFonts w:ascii="Times New Roman" w:hAnsi="Times New Roman" w:cs="Times New Roman"/>
                <w:b/>
                <w:lang w:val="lv-LV"/>
              </w:rPr>
              <w:t xml:space="preserve">dainis.mezulis@bsa.edu.lv </w:t>
            </w:r>
          </w:p>
          <w:p w:rsidR="00611FBD" w:rsidRPr="00014758" w:rsidRDefault="008B0379" w:rsidP="00497544">
            <w:pPr>
              <w:rPr>
                <w:rFonts w:ascii="Times New Roman" w:hAnsi="Times New Roman" w:cs="Times New Roman"/>
                <w:b/>
                <w:lang w:val="lv-LV"/>
              </w:rPr>
            </w:pPr>
            <w:r>
              <w:rPr>
                <w:rFonts w:ascii="Times New Roman" w:hAnsi="Times New Roman" w:cs="Times New Roman"/>
                <w:b/>
                <w:lang w:val="lv-LV"/>
              </w:rPr>
              <w:br/>
              <w:t xml:space="preserve">Ksenija </w:t>
            </w:r>
            <w:r w:rsidR="00497544">
              <w:rPr>
                <w:rFonts w:ascii="Times New Roman" w:hAnsi="Times New Roman" w:cs="Times New Roman"/>
                <w:b/>
                <w:lang w:val="lv-LV"/>
              </w:rPr>
              <w:t xml:space="preserve">Doronina </w:t>
            </w:r>
          </w:p>
        </w:tc>
      </w:tr>
      <w:tr w:rsidR="00611FBD" w:rsidRPr="00497544" w:rsidTr="008B0379">
        <w:tc>
          <w:tcPr>
            <w:tcW w:w="426" w:type="dxa"/>
            <w:shd w:val="clear" w:color="auto" w:fill="auto"/>
          </w:tcPr>
          <w:p w:rsidR="00611FBD" w:rsidRPr="00262006" w:rsidRDefault="00611FBD" w:rsidP="00F406F1">
            <w:pPr>
              <w:rPr>
                <w:lang w:val="lv-LV"/>
              </w:rPr>
            </w:pPr>
            <w:bookmarkStart w:id="0" w:name="_GoBack"/>
            <w:bookmarkEnd w:id="0"/>
          </w:p>
        </w:tc>
        <w:tc>
          <w:tcPr>
            <w:tcW w:w="2410" w:type="dxa"/>
            <w:shd w:val="clear" w:color="auto" w:fill="auto"/>
          </w:tcPr>
          <w:p w:rsidR="00611FBD" w:rsidRPr="00FE1BA8" w:rsidRDefault="00611FBD" w:rsidP="00BE444A">
            <w:pPr>
              <w:rPr>
                <w:rFonts w:ascii="Times New Roman" w:hAnsi="Times New Roman" w:cs="Times New Roman"/>
                <w:b/>
                <w:color w:val="FF0000"/>
                <w:lang w:val="lv-LV"/>
              </w:rPr>
            </w:pPr>
          </w:p>
        </w:tc>
        <w:tc>
          <w:tcPr>
            <w:tcW w:w="1418" w:type="dxa"/>
            <w:shd w:val="clear" w:color="auto" w:fill="auto"/>
          </w:tcPr>
          <w:p w:rsidR="00611FBD" w:rsidRPr="00FE1BA8" w:rsidRDefault="00611FBD" w:rsidP="00F406F1">
            <w:pPr>
              <w:rPr>
                <w:rFonts w:ascii="Times New Roman" w:hAnsi="Times New Roman" w:cs="Times New Roman"/>
                <w:b/>
                <w:color w:val="FF0000"/>
                <w:lang w:val="lv-LV"/>
              </w:rPr>
            </w:pPr>
          </w:p>
        </w:tc>
        <w:tc>
          <w:tcPr>
            <w:tcW w:w="2551" w:type="dxa"/>
          </w:tcPr>
          <w:p w:rsidR="00611FBD" w:rsidRPr="00FE1BA8" w:rsidRDefault="00611FBD" w:rsidP="00174514">
            <w:pPr>
              <w:rPr>
                <w:rFonts w:ascii="Times New Roman" w:hAnsi="Times New Roman" w:cs="Times New Roman"/>
                <w:b/>
                <w:color w:val="FF0000"/>
                <w:lang w:val="lv-LV"/>
              </w:rPr>
            </w:pPr>
          </w:p>
        </w:tc>
        <w:tc>
          <w:tcPr>
            <w:tcW w:w="2693" w:type="dxa"/>
            <w:shd w:val="clear" w:color="auto" w:fill="auto"/>
          </w:tcPr>
          <w:p w:rsidR="00611FBD" w:rsidRPr="00FE1BA8" w:rsidRDefault="00611FBD" w:rsidP="00174514">
            <w:pPr>
              <w:rPr>
                <w:rFonts w:ascii="Times New Roman" w:hAnsi="Times New Roman" w:cs="Times New Roman"/>
                <w:b/>
                <w:color w:val="FF0000"/>
                <w:lang w:val="lv-LV"/>
              </w:rPr>
            </w:pPr>
          </w:p>
        </w:tc>
      </w:tr>
    </w:tbl>
    <w:p w:rsidR="00717E25" w:rsidRPr="00611FBD" w:rsidRDefault="00717E25">
      <w:pPr>
        <w:rPr>
          <w:lang w:val="lv-LV"/>
        </w:rPr>
      </w:pPr>
    </w:p>
    <w:sectPr w:rsidR="00717E25" w:rsidRPr="00611FBD">
      <w:head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ED" w:rsidRDefault="002A61ED" w:rsidP="00611FBD">
      <w:pPr>
        <w:spacing w:after="0" w:line="240" w:lineRule="auto"/>
      </w:pPr>
      <w:r>
        <w:separator/>
      </w:r>
    </w:p>
  </w:endnote>
  <w:endnote w:type="continuationSeparator" w:id="0">
    <w:p w:rsidR="002A61ED" w:rsidRDefault="002A61ED" w:rsidP="0061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ED" w:rsidRDefault="002A61ED" w:rsidP="00611FBD">
      <w:pPr>
        <w:spacing w:after="0" w:line="240" w:lineRule="auto"/>
      </w:pPr>
      <w:r>
        <w:separator/>
      </w:r>
    </w:p>
  </w:footnote>
  <w:footnote w:type="continuationSeparator" w:id="0">
    <w:p w:rsidR="002A61ED" w:rsidRDefault="002A61ED" w:rsidP="00611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BD" w:rsidRPr="00611FBD" w:rsidRDefault="00611FBD" w:rsidP="00497544">
    <w:pPr>
      <w:tabs>
        <w:tab w:val="center" w:pos="4153"/>
        <w:tab w:val="right" w:pos="8306"/>
      </w:tabs>
      <w:spacing w:after="0" w:line="240" w:lineRule="auto"/>
      <w:rPr>
        <w:b/>
        <w:sz w:val="28"/>
        <w:lang w:val="en-US"/>
      </w:rPr>
    </w:pPr>
    <w:r w:rsidRPr="00611FBD">
      <w:rPr>
        <w:b/>
        <w:sz w:val="28"/>
        <w:lang w:val="en-US"/>
      </w:rPr>
      <w:t>The plan of scientific conferences of the BIA for</w:t>
    </w:r>
    <w:r w:rsidR="00497544" w:rsidRPr="00497544">
      <w:rPr>
        <w:b/>
        <w:sz w:val="28"/>
        <w:lang w:val="en-US"/>
      </w:rPr>
      <w:t xml:space="preserve"> 2019</w:t>
    </w:r>
    <w:r>
      <w:rPr>
        <w:b/>
        <w:sz w:val="28"/>
        <w:lang w:val="en-US"/>
      </w:rPr>
      <w:t>–</w:t>
    </w:r>
    <w:r w:rsidR="00497544">
      <w:rPr>
        <w:b/>
        <w:sz w:val="28"/>
        <w:lang w:val="en-US"/>
      </w:rPr>
      <w:t xml:space="preserve"> 2020</w:t>
    </w:r>
  </w:p>
  <w:p w:rsidR="00611FBD" w:rsidRPr="00611FBD" w:rsidRDefault="00611FB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BD"/>
    <w:rsid w:val="00004494"/>
    <w:rsid w:val="000103A2"/>
    <w:rsid w:val="0003432A"/>
    <w:rsid w:val="00055D26"/>
    <w:rsid w:val="00132B51"/>
    <w:rsid w:val="00164F3D"/>
    <w:rsid w:val="00174514"/>
    <w:rsid w:val="001A2BB5"/>
    <w:rsid w:val="001D1CFE"/>
    <w:rsid w:val="00206739"/>
    <w:rsid w:val="00270ABA"/>
    <w:rsid w:val="002A61ED"/>
    <w:rsid w:val="00337602"/>
    <w:rsid w:val="0036562A"/>
    <w:rsid w:val="00372919"/>
    <w:rsid w:val="003E548C"/>
    <w:rsid w:val="00446EA0"/>
    <w:rsid w:val="0049465C"/>
    <w:rsid w:val="00497544"/>
    <w:rsid w:val="004A48F2"/>
    <w:rsid w:val="00506601"/>
    <w:rsid w:val="0053284A"/>
    <w:rsid w:val="00567AFE"/>
    <w:rsid w:val="00611FBD"/>
    <w:rsid w:val="006C58AB"/>
    <w:rsid w:val="00717E25"/>
    <w:rsid w:val="00792B1C"/>
    <w:rsid w:val="007A2F52"/>
    <w:rsid w:val="007D5144"/>
    <w:rsid w:val="00824C4B"/>
    <w:rsid w:val="008B0379"/>
    <w:rsid w:val="008B136C"/>
    <w:rsid w:val="008F485E"/>
    <w:rsid w:val="0099779F"/>
    <w:rsid w:val="00A96242"/>
    <w:rsid w:val="00BE444A"/>
    <w:rsid w:val="00C83244"/>
    <w:rsid w:val="00CF157F"/>
    <w:rsid w:val="00D66B7B"/>
    <w:rsid w:val="00DD39BC"/>
    <w:rsid w:val="00E2559A"/>
    <w:rsid w:val="00EE6B31"/>
    <w:rsid w:val="00EF3E4E"/>
    <w:rsid w:val="00F66A08"/>
    <w:rsid w:val="00FE1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4F503-0CBE-4024-863E-84438EE3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BD"/>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F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1FBD"/>
    <w:rPr>
      <w:lang w:val="ru-RU"/>
    </w:rPr>
  </w:style>
  <w:style w:type="paragraph" w:styleId="Footer">
    <w:name w:val="footer"/>
    <w:basedOn w:val="Normal"/>
    <w:link w:val="FooterChar"/>
    <w:uiPriority w:val="99"/>
    <w:unhideWhenUsed/>
    <w:rsid w:val="00611F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1FBD"/>
    <w:rPr>
      <w:lang w:val="ru-RU"/>
    </w:rPr>
  </w:style>
  <w:style w:type="paragraph" w:customStyle="1" w:styleId="Default">
    <w:name w:val="Default"/>
    <w:rsid w:val="00611FBD"/>
    <w:pPr>
      <w:autoSpaceDE w:val="0"/>
      <w:autoSpaceDN w:val="0"/>
      <w:adjustRightInd w:val="0"/>
      <w:spacing w:after="0" w:line="240" w:lineRule="auto"/>
    </w:pPr>
    <w:rPr>
      <w:rFonts w:ascii="Cambria" w:eastAsia="Times New Roman" w:hAnsi="Cambria" w:cs="Cambria"/>
      <w:color w:val="000000"/>
      <w:sz w:val="24"/>
      <w:szCs w:val="24"/>
      <w:lang w:val="en-US"/>
    </w:rPr>
  </w:style>
  <w:style w:type="character" w:styleId="Hyperlink">
    <w:name w:val="Hyperlink"/>
    <w:basedOn w:val="DefaultParagraphFont"/>
    <w:unhideWhenUsed/>
    <w:rsid w:val="00611F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s.volkovs@inbox.lv" TargetMode="External"/><Relationship Id="rId13" Type="http://schemas.openxmlformats.org/officeDocument/2006/relationships/hyperlink" Target="mailto:inna.stecenko@bsa.edu.lv" TargetMode="External"/><Relationship Id="rId18" Type="http://schemas.openxmlformats.org/officeDocument/2006/relationships/hyperlink" Target="mailto:andra.mite@bsa.edu.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mma.arhangelska@bsa.edu.lv" TargetMode="External"/><Relationship Id="rId12" Type="http://schemas.openxmlformats.org/officeDocument/2006/relationships/hyperlink" Target="mailto:dainis.mezulis@bsa.edu.lv" TargetMode="External"/><Relationship Id="rId17" Type="http://schemas.openxmlformats.org/officeDocument/2006/relationships/hyperlink" Target="mailto:irinaplotka@inbox.lv" TargetMode="External"/><Relationship Id="rId2" Type="http://schemas.openxmlformats.org/officeDocument/2006/relationships/styles" Target="styles.xml"/><Relationship Id="rId16" Type="http://schemas.openxmlformats.org/officeDocument/2006/relationships/hyperlink" Target="mailto:marina.gunare@gmail.com" TargetMode="External"/><Relationship Id="rId20" Type="http://schemas.openxmlformats.org/officeDocument/2006/relationships/hyperlink" Target="mailto:emma.arhangelska@bsa.edu.l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inis.mezulis@bsa.edu.lv" TargetMode="External"/><Relationship Id="rId5" Type="http://schemas.openxmlformats.org/officeDocument/2006/relationships/footnotes" Target="footnotes.xml"/><Relationship Id="rId15" Type="http://schemas.openxmlformats.org/officeDocument/2006/relationships/hyperlink" Target="mailto:veronika.silinevicha@gmail.com" TargetMode="External"/><Relationship Id="rId23" Type="http://schemas.openxmlformats.org/officeDocument/2006/relationships/theme" Target="theme/theme1.xml"/><Relationship Id="rId10" Type="http://schemas.openxmlformats.org/officeDocument/2006/relationships/hyperlink" Target="mailto:irina.kopeikina@bsa.edu.lv" TargetMode="External"/><Relationship Id="rId19" Type="http://schemas.openxmlformats.org/officeDocument/2006/relationships/hyperlink" Target="mailto:mihailkopeikin@bsa.edu.lv" TargetMode="External"/><Relationship Id="rId4" Type="http://schemas.openxmlformats.org/officeDocument/2006/relationships/webSettings" Target="webSettings.xml"/><Relationship Id="rId9" Type="http://schemas.openxmlformats.org/officeDocument/2006/relationships/hyperlink" Target="mailto:veronika.silinevicha@gmail.com" TargetMode="External"/><Relationship Id="rId14" Type="http://schemas.openxmlformats.org/officeDocument/2006/relationships/hyperlink" Target="mailto:uznemejdarbiba@bsa.ed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E3CE-5AFC-473A-ADF1-AB7781B5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2884</Words>
  <Characters>1644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Julianija Tarakina</dc:creator>
  <cp:keywords/>
  <dc:description/>
  <cp:lastModifiedBy>Inna Stecenko</cp:lastModifiedBy>
  <cp:revision>2</cp:revision>
  <cp:lastPrinted>2018-10-02T07:33:00Z</cp:lastPrinted>
  <dcterms:created xsi:type="dcterms:W3CDTF">2019-10-04T09:54:00Z</dcterms:created>
  <dcterms:modified xsi:type="dcterms:W3CDTF">2019-10-04T09:54:00Z</dcterms:modified>
</cp:coreProperties>
</file>